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35" w:rsidRDefault="007716AE" w:rsidP="00DD3935">
      <w:pPr>
        <w:framePr w:h="1592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47419" cy="9183757"/>
            <wp:effectExtent l="19050" t="0" r="0" b="0"/>
            <wp:docPr id="2" name="Рисунок 1" descr="C:\Users\Методист-Ольг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-Ольга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471" cy="964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2E" w:rsidRPr="001C28A9" w:rsidRDefault="0016082E" w:rsidP="00886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8A9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40300C" w:rsidRDefault="0016082E" w:rsidP="0088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49">
        <w:rPr>
          <w:rFonts w:ascii="Times New Roman" w:hAnsi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Pr="00815C49">
        <w:rPr>
          <w:rFonts w:ascii="Times New Roman" w:hAnsi="Times New Roman"/>
          <w:sz w:val="24"/>
          <w:szCs w:val="24"/>
        </w:rPr>
        <w:t>Настоящие Правила</w:t>
      </w:r>
      <w:r w:rsidR="007E0619" w:rsidRPr="00815C49">
        <w:rPr>
          <w:rFonts w:ascii="Times New Roman" w:hAnsi="Times New Roman"/>
          <w:sz w:val="24"/>
          <w:szCs w:val="24"/>
        </w:rPr>
        <w:t xml:space="preserve"> приема </w:t>
      </w:r>
      <w:r w:rsidR="00EA21C3" w:rsidRPr="00EA21C3">
        <w:rPr>
          <w:rFonts w:ascii="Times New Roman" w:hAnsi="Times New Roman"/>
          <w:sz w:val="24"/>
          <w:szCs w:val="24"/>
        </w:rPr>
        <w:t xml:space="preserve">на </w:t>
      </w:r>
      <w:r w:rsidR="00D530F5">
        <w:rPr>
          <w:rFonts w:ascii="Times New Roman" w:hAnsi="Times New Roman"/>
          <w:sz w:val="24"/>
          <w:szCs w:val="24"/>
        </w:rPr>
        <w:t xml:space="preserve">обучение по </w:t>
      </w:r>
      <w:r w:rsidR="00EA21C3" w:rsidRPr="00EA21C3">
        <w:rPr>
          <w:rFonts w:ascii="Times New Roman" w:hAnsi="Times New Roman"/>
          <w:sz w:val="24"/>
          <w:szCs w:val="24"/>
        </w:rPr>
        <w:t>образовательны</w:t>
      </w:r>
      <w:r w:rsidR="00D530F5">
        <w:rPr>
          <w:rFonts w:ascii="Times New Roman" w:hAnsi="Times New Roman"/>
          <w:sz w:val="24"/>
          <w:szCs w:val="24"/>
        </w:rPr>
        <w:t>м программам</w:t>
      </w:r>
      <w:r w:rsidR="00EA21C3" w:rsidRPr="00EA21C3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7E0619" w:rsidRPr="00815C49">
        <w:rPr>
          <w:rFonts w:ascii="Times New Roman" w:hAnsi="Times New Roman"/>
          <w:sz w:val="24"/>
          <w:szCs w:val="24"/>
        </w:rPr>
        <w:t>(далее – Правила)</w:t>
      </w:r>
      <w:r w:rsidRPr="00815C49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="00260EA2">
        <w:rPr>
          <w:rFonts w:ascii="Times New Roman" w:hAnsi="Times New Roman"/>
          <w:sz w:val="24"/>
          <w:szCs w:val="24"/>
        </w:rPr>
        <w:t xml:space="preserve">для Муниципального казённого дошкольного образовательного учреждения детский сад № </w:t>
      </w:r>
      <w:r w:rsidR="009E227D">
        <w:rPr>
          <w:rFonts w:ascii="Times New Roman" w:hAnsi="Times New Roman"/>
          <w:sz w:val="24"/>
          <w:szCs w:val="24"/>
        </w:rPr>
        <w:t>1</w:t>
      </w:r>
      <w:r w:rsidR="00260EA2">
        <w:rPr>
          <w:rFonts w:ascii="Times New Roman" w:hAnsi="Times New Roman"/>
          <w:sz w:val="24"/>
          <w:szCs w:val="24"/>
        </w:rPr>
        <w:t xml:space="preserve"> «</w:t>
      </w:r>
      <w:r w:rsidR="009E227D">
        <w:rPr>
          <w:rFonts w:ascii="Times New Roman" w:hAnsi="Times New Roman"/>
          <w:sz w:val="24"/>
          <w:szCs w:val="24"/>
        </w:rPr>
        <w:t>Золотой ключик</w:t>
      </w:r>
      <w:r w:rsidR="00260EA2">
        <w:rPr>
          <w:rFonts w:ascii="Times New Roman" w:hAnsi="Times New Roman"/>
          <w:sz w:val="24"/>
          <w:szCs w:val="24"/>
        </w:rPr>
        <w:t xml:space="preserve">» (далее – образовательное учреждение) </w:t>
      </w:r>
      <w:r w:rsidRPr="00815C49">
        <w:rPr>
          <w:rFonts w:ascii="Times New Roman" w:hAnsi="Times New Roman"/>
          <w:sz w:val="24"/>
          <w:szCs w:val="24"/>
        </w:rPr>
        <w:t>разработаны в соответствии с</w:t>
      </w:r>
      <w:r w:rsidR="0040300C">
        <w:rPr>
          <w:rFonts w:ascii="Times New Roman" w:hAnsi="Times New Roman"/>
          <w:sz w:val="24"/>
          <w:szCs w:val="24"/>
        </w:rPr>
        <w:t>:</w:t>
      </w:r>
    </w:p>
    <w:p w:rsidR="0040300C" w:rsidRDefault="00112D30" w:rsidP="00886C1C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– </w:t>
      </w:r>
      <w:r w:rsidR="0016082E" w:rsidRPr="0040300C">
        <w:t xml:space="preserve">Федеральным законом </w:t>
      </w:r>
      <w:r w:rsidR="007E0619" w:rsidRPr="0040300C">
        <w:t xml:space="preserve">от 29.12.2012 № 273-ФЗ </w:t>
      </w:r>
      <w:r w:rsidR="0016082E" w:rsidRPr="0040300C">
        <w:t>"Об образовании в Российской Федерации"</w:t>
      </w:r>
      <w:r w:rsidR="0040300C">
        <w:t>;</w:t>
      </w:r>
    </w:p>
    <w:p w:rsidR="0040300C" w:rsidRPr="006F4C5E" w:rsidRDefault="00112D30" w:rsidP="00886C1C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– </w:t>
      </w:r>
      <w:r w:rsidR="0040300C" w:rsidRPr="006F4C5E">
        <w:t>Федеральным законом от 25.07.2002 № 115-ФЗ "О правовом положении иностранных граждан в Российской Федерации";</w:t>
      </w:r>
    </w:p>
    <w:p w:rsidR="0040300C" w:rsidRPr="006F4C5E" w:rsidRDefault="00112D30" w:rsidP="00886C1C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– </w:t>
      </w:r>
      <w:r w:rsidR="0040300C" w:rsidRPr="006F4C5E">
        <w:t>Законом Российской Федерации от 19.02.1993 № 4530-1 "О вынужденных переселенцах";</w:t>
      </w:r>
    </w:p>
    <w:p w:rsidR="0040300C" w:rsidRPr="006F4C5E" w:rsidRDefault="00112D30" w:rsidP="00886C1C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– </w:t>
      </w:r>
      <w:r w:rsidR="00DD1CAF" w:rsidRPr="006F4C5E">
        <w:t>Законом Российской Федерации от 19.02.1993 № 4528-1 "О беженцах"</w:t>
      </w:r>
      <w:r w:rsidR="0040300C" w:rsidRPr="006F4C5E">
        <w:t>;</w:t>
      </w:r>
    </w:p>
    <w:p w:rsidR="0040300C" w:rsidRDefault="00112D30" w:rsidP="00886C1C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– </w:t>
      </w:r>
      <w:r w:rsidR="0016082E" w:rsidRPr="0040300C">
        <w:t xml:space="preserve">Порядком приема на </w:t>
      </w:r>
      <w:r w:rsidR="007C6C4D">
        <w:t>обучение по образовательным программам дошкольного образования</w:t>
      </w:r>
      <w:r w:rsidR="0016082E" w:rsidRPr="0040300C">
        <w:t>, утв</w:t>
      </w:r>
      <w:r w:rsidR="001C28A9">
        <w:t>.</w:t>
      </w:r>
      <w:r w:rsidR="0016082E" w:rsidRPr="0040300C">
        <w:t xml:space="preserve"> </w:t>
      </w:r>
      <w:r w:rsidR="007E0619" w:rsidRPr="0040300C">
        <w:t>п</w:t>
      </w:r>
      <w:r w:rsidR="0016082E" w:rsidRPr="0040300C">
        <w:t xml:space="preserve">риказом Минобрнауки России от </w:t>
      </w:r>
      <w:r w:rsidR="007C6C4D">
        <w:t>08</w:t>
      </w:r>
      <w:r w:rsidR="0016082E" w:rsidRPr="0040300C">
        <w:t>.0</w:t>
      </w:r>
      <w:r w:rsidR="007C6C4D">
        <w:t>4</w:t>
      </w:r>
      <w:r w:rsidR="0016082E" w:rsidRPr="0040300C">
        <w:t>.2014 № 2</w:t>
      </w:r>
      <w:r w:rsidR="007C6C4D">
        <w:t>93</w:t>
      </w:r>
      <w:r w:rsidR="0040300C">
        <w:t>;</w:t>
      </w:r>
    </w:p>
    <w:p w:rsidR="0040300C" w:rsidRDefault="00112D30" w:rsidP="00886C1C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– </w:t>
      </w:r>
      <w:r w:rsidR="0016082E" w:rsidRPr="0040300C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7E0619" w:rsidRPr="0040300C">
        <w:t>–</w:t>
      </w:r>
      <w:r w:rsidR="0016082E" w:rsidRPr="0040300C">
        <w:t xml:space="preserve"> образовательным программам </w:t>
      </w:r>
      <w:r w:rsidR="008D633C">
        <w:t>дошкольного образования</w:t>
      </w:r>
      <w:r w:rsidR="0016082E" w:rsidRPr="0040300C">
        <w:t>, утв</w:t>
      </w:r>
      <w:r w:rsidR="001C28A9">
        <w:t>.</w:t>
      </w:r>
      <w:r w:rsidR="0016082E" w:rsidRPr="0040300C">
        <w:t xml:space="preserve"> </w:t>
      </w:r>
      <w:r w:rsidR="007E0619" w:rsidRPr="0040300C">
        <w:t>п</w:t>
      </w:r>
      <w:r w:rsidR="0016082E" w:rsidRPr="0040300C">
        <w:t>риказом Минобрнауки России от 30.08.2013 № 101</w:t>
      </w:r>
      <w:r w:rsidR="008D633C">
        <w:t>4</w:t>
      </w:r>
      <w:r w:rsidR="0040300C">
        <w:t>;</w:t>
      </w:r>
    </w:p>
    <w:p w:rsidR="00976F8C" w:rsidRDefault="00112D30" w:rsidP="00886C1C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– </w:t>
      </w:r>
      <w:r w:rsidR="00976F8C" w:rsidRPr="0040300C">
        <w:t>Порядком организации и осуществления образовательной деятельности по дополнительным общеобразовательным программам, утв</w:t>
      </w:r>
      <w:r w:rsidR="001C28A9">
        <w:t>.</w:t>
      </w:r>
      <w:r w:rsidR="00976F8C" w:rsidRPr="0040300C">
        <w:t xml:space="preserve"> приказом Минобрнауки России от 29.08.2013 № 1008</w:t>
      </w:r>
      <w:r w:rsidR="00976F8C">
        <w:t>;</w:t>
      </w:r>
    </w:p>
    <w:p w:rsidR="001C28A9" w:rsidRPr="00886C1C" w:rsidRDefault="00112D30" w:rsidP="00886C1C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886C1C">
        <w:rPr>
          <w:sz w:val="20"/>
        </w:rPr>
        <w:t xml:space="preserve">– </w:t>
      </w:r>
      <w:r w:rsidR="00886C1C" w:rsidRPr="00886C1C">
        <w:rPr>
          <w:rFonts w:ascii="Times New Roman" w:hAnsi="Times New Roman"/>
          <w:sz w:val="24"/>
          <w:szCs w:val="28"/>
        </w:rPr>
        <w:t>Административный регламент</w:t>
      </w:r>
      <w:r w:rsidR="00886C1C">
        <w:rPr>
          <w:rFonts w:ascii="Times New Roman" w:hAnsi="Times New Roman"/>
          <w:sz w:val="24"/>
          <w:szCs w:val="28"/>
        </w:rPr>
        <w:t xml:space="preserve"> </w:t>
      </w:r>
      <w:r w:rsidR="00886C1C" w:rsidRPr="00886C1C">
        <w:rPr>
          <w:rFonts w:ascii="Times New Roman" w:hAnsi="Times New Roman"/>
          <w:sz w:val="24"/>
          <w:szCs w:val="28"/>
        </w:rPr>
        <w:t xml:space="preserve">предоставления муниципальной услуги </w:t>
      </w:r>
      <w:r w:rsidR="00886C1C">
        <w:rPr>
          <w:rFonts w:ascii="Times New Roman" w:hAnsi="Times New Roman"/>
          <w:sz w:val="24"/>
          <w:szCs w:val="28"/>
        </w:rPr>
        <w:t xml:space="preserve"> </w:t>
      </w:r>
      <w:r w:rsidR="00886C1C" w:rsidRPr="00886C1C">
        <w:rPr>
          <w:rFonts w:ascii="Times New Roman" w:hAnsi="Times New Roman"/>
          <w:sz w:val="24"/>
          <w:szCs w:val="28"/>
        </w:rPr>
        <w:t>«Прием заявлений, постановка на учет и зачисление детей в муниципальные образовательные организации, осуществляющие образовательную деятельность по образовательным программам дошкольного образования»</w:t>
      </w:r>
      <w:r w:rsidR="00886C1C">
        <w:rPr>
          <w:rFonts w:ascii="Times New Roman" w:hAnsi="Times New Roman"/>
          <w:sz w:val="24"/>
          <w:szCs w:val="28"/>
        </w:rPr>
        <w:t>, утвержденный постановлением администрации Мо г. Бодайбо и района от 18.07.2014 г. № 348п</w:t>
      </w:r>
      <w:r w:rsidR="00976F8C">
        <w:t>;</w:t>
      </w:r>
    </w:p>
    <w:p w:rsidR="0061622D" w:rsidRDefault="00112D30" w:rsidP="00886C1C">
      <w:pPr>
        <w:pStyle w:val="a3"/>
        <w:spacing w:before="0" w:beforeAutospacing="0" w:after="0" w:afterAutospacing="0"/>
        <w:jc w:val="both"/>
      </w:pPr>
      <w:r>
        <w:t xml:space="preserve">– </w:t>
      </w:r>
      <w:r w:rsidR="0016082E" w:rsidRPr="00976F8C">
        <w:t xml:space="preserve">Уставом </w:t>
      </w:r>
      <w:r w:rsidR="005A146F">
        <w:t>образовательного учреждения;</w:t>
      </w:r>
    </w:p>
    <w:p w:rsidR="0019154D" w:rsidRDefault="002301CD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4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15C49">
        <w:rPr>
          <w:rFonts w:ascii="Times New Roman" w:hAnsi="Times New Roman"/>
          <w:sz w:val="24"/>
          <w:szCs w:val="24"/>
        </w:rPr>
        <w:t>. Настоящие Правила приняты с учетом мнения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86C1C">
        <w:rPr>
          <w:rFonts w:ascii="Times New Roman" w:hAnsi="Times New Roman"/>
          <w:sz w:val="24"/>
          <w:szCs w:val="24"/>
        </w:rPr>
        <w:t xml:space="preserve">совета родителей (протокол от </w:t>
      </w:r>
      <w:r w:rsidR="00260EA2">
        <w:rPr>
          <w:rFonts w:ascii="Times New Roman" w:hAnsi="Times New Roman"/>
          <w:sz w:val="24"/>
          <w:szCs w:val="24"/>
        </w:rPr>
        <w:t xml:space="preserve">05 мая 2015 г. </w:t>
      </w:r>
      <w:r w:rsidR="00886C1C">
        <w:rPr>
          <w:rFonts w:ascii="Times New Roman" w:hAnsi="Times New Roman"/>
          <w:sz w:val="24"/>
          <w:szCs w:val="24"/>
        </w:rPr>
        <w:t>№</w:t>
      </w:r>
      <w:r w:rsidR="00260EA2">
        <w:rPr>
          <w:rFonts w:ascii="Times New Roman" w:hAnsi="Times New Roman"/>
          <w:sz w:val="24"/>
          <w:szCs w:val="24"/>
        </w:rPr>
        <w:t xml:space="preserve"> 2</w:t>
      </w:r>
      <w:r w:rsidR="00886C1C">
        <w:rPr>
          <w:rFonts w:ascii="Times New Roman" w:hAnsi="Times New Roman"/>
          <w:sz w:val="24"/>
          <w:szCs w:val="24"/>
        </w:rPr>
        <w:t xml:space="preserve">), педагогического совета (протокол от </w:t>
      </w:r>
      <w:r w:rsidR="00260EA2">
        <w:rPr>
          <w:rFonts w:ascii="Times New Roman" w:hAnsi="Times New Roman"/>
          <w:sz w:val="24"/>
          <w:szCs w:val="24"/>
        </w:rPr>
        <w:t xml:space="preserve">05 мая 2015 г. </w:t>
      </w:r>
      <w:r w:rsidR="00886C1C">
        <w:rPr>
          <w:rFonts w:ascii="Times New Roman" w:hAnsi="Times New Roman"/>
          <w:sz w:val="24"/>
          <w:szCs w:val="24"/>
        </w:rPr>
        <w:t>№</w:t>
      </w:r>
      <w:r w:rsidR="00260EA2">
        <w:rPr>
          <w:rFonts w:ascii="Times New Roman" w:hAnsi="Times New Roman"/>
          <w:sz w:val="24"/>
          <w:szCs w:val="24"/>
        </w:rPr>
        <w:t>3</w:t>
      </w:r>
      <w:r w:rsidR="00886C1C">
        <w:rPr>
          <w:rFonts w:ascii="Times New Roman" w:hAnsi="Times New Roman"/>
          <w:sz w:val="24"/>
          <w:szCs w:val="24"/>
        </w:rPr>
        <w:t>).</w:t>
      </w:r>
    </w:p>
    <w:p w:rsidR="003307F3" w:rsidRPr="00886C1C" w:rsidRDefault="0016082E" w:rsidP="00886C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5C49">
        <w:rPr>
          <w:rFonts w:ascii="Times New Roman" w:hAnsi="Times New Roman"/>
          <w:sz w:val="24"/>
          <w:szCs w:val="24"/>
        </w:rPr>
        <w:t>1.</w:t>
      </w:r>
      <w:r w:rsidR="002301CD">
        <w:rPr>
          <w:rFonts w:ascii="Times New Roman" w:hAnsi="Times New Roman"/>
          <w:sz w:val="24"/>
          <w:szCs w:val="24"/>
        </w:rPr>
        <w:t>3</w:t>
      </w:r>
      <w:r w:rsidRPr="00815C49">
        <w:rPr>
          <w:rFonts w:ascii="Times New Roman" w:hAnsi="Times New Roman"/>
          <w:sz w:val="24"/>
          <w:szCs w:val="24"/>
        </w:rPr>
        <w:t xml:space="preserve">. </w:t>
      </w:r>
      <w:bookmarkStart w:id="3" w:name="OLE_LINK110"/>
      <w:bookmarkStart w:id="4" w:name="OLE_LINK111"/>
      <w:bookmarkStart w:id="5" w:name="OLE_LINK112"/>
      <w:r w:rsidRPr="00815C49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3"/>
      <w:bookmarkEnd w:id="4"/>
      <w:bookmarkEnd w:id="5"/>
      <w:r w:rsidRPr="00815C49">
        <w:rPr>
          <w:rFonts w:ascii="Times New Roman" w:hAnsi="Times New Roman"/>
          <w:sz w:val="24"/>
          <w:szCs w:val="24"/>
        </w:rPr>
        <w:t>регламентируют</w:t>
      </w:r>
      <w:r w:rsidR="003307F3">
        <w:rPr>
          <w:rFonts w:ascii="Times New Roman" w:hAnsi="Times New Roman"/>
          <w:sz w:val="24"/>
          <w:szCs w:val="24"/>
        </w:rPr>
        <w:t xml:space="preserve"> прием граждан РФ (далее – ребенок, дети) в </w:t>
      </w:r>
      <w:r w:rsidR="005A146F">
        <w:rPr>
          <w:rFonts w:ascii="Times New Roman" w:hAnsi="Times New Roman"/>
          <w:sz w:val="24"/>
          <w:szCs w:val="24"/>
        </w:rPr>
        <w:t>образовательное учреждение</w:t>
      </w:r>
      <w:r w:rsidR="00886C1C">
        <w:rPr>
          <w:rFonts w:ascii="Times New Roman" w:hAnsi="Times New Roman"/>
          <w:sz w:val="20"/>
          <w:szCs w:val="20"/>
        </w:rPr>
        <w:t xml:space="preserve"> </w:t>
      </w:r>
      <w:r w:rsidR="003307F3" w:rsidRPr="003307F3">
        <w:rPr>
          <w:rFonts w:ascii="Times New Roman" w:hAnsi="Times New Roman"/>
          <w:sz w:val="24"/>
          <w:szCs w:val="24"/>
        </w:rPr>
        <w:t xml:space="preserve">для </w:t>
      </w:r>
      <w:r w:rsidR="003307F3">
        <w:rPr>
          <w:rFonts w:ascii="Times New Roman" w:hAnsi="Times New Roman"/>
          <w:sz w:val="24"/>
          <w:szCs w:val="24"/>
        </w:rPr>
        <w:t xml:space="preserve">обучения по образовательным программам </w:t>
      </w:r>
      <w:r w:rsidR="008D633C">
        <w:rPr>
          <w:rFonts w:ascii="Times New Roman" w:hAnsi="Times New Roman"/>
          <w:sz w:val="24"/>
          <w:szCs w:val="24"/>
        </w:rPr>
        <w:t>дошкольного</w:t>
      </w:r>
      <w:r w:rsidR="003307F3">
        <w:rPr>
          <w:rFonts w:ascii="Times New Roman" w:hAnsi="Times New Roman"/>
          <w:sz w:val="24"/>
          <w:szCs w:val="24"/>
        </w:rPr>
        <w:t xml:space="preserve"> образования</w:t>
      </w:r>
      <w:r w:rsidR="00886C1C">
        <w:rPr>
          <w:rFonts w:ascii="Times New Roman" w:hAnsi="Times New Roman"/>
          <w:sz w:val="24"/>
          <w:szCs w:val="24"/>
        </w:rPr>
        <w:t>.</w:t>
      </w:r>
    </w:p>
    <w:p w:rsidR="003307F3" w:rsidRDefault="002301CD" w:rsidP="0088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070">
        <w:rPr>
          <w:rFonts w:ascii="Times New Roman" w:hAnsi="Times New Roman"/>
          <w:sz w:val="24"/>
          <w:szCs w:val="24"/>
        </w:rPr>
        <w:t xml:space="preserve">1.4. </w:t>
      </w:r>
      <w:r w:rsidR="003307F3" w:rsidRPr="00DE5070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4B00B6">
        <w:rPr>
          <w:rFonts w:ascii="Times New Roman" w:hAnsi="Times New Roman"/>
          <w:sz w:val="24"/>
          <w:szCs w:val="24"/>
        </w:rPr>
        <w:t>.</w:t>
      </w:r>
      <w:r w:rsidR="003307F3" w:rsidRPr="00DE5070">
        <w:rPr>
          <w:rFonts w:ascii="Times New Roman" w:hAnsi="Times New Roman"/>
          <w:sz w:val="24"/>
          <w:szCs w:val="24"/>
        </w:rPr>
        <w:t xml:space="preserve"> ч</w:t>
      </w:r>
      <w:r w:rsidR="004B00B6">
        <w:rPr>
          <w:rFonts w:ascii="Times New Roman" w:hAnsi="Times New Roman"/>
          <w:sz w:val="24"/>
          <w:szCs w:val="24"/>
        </w:rPr>
        <w:t>.</w:t>
      </w:r>
      <w:r w:rsidR="003307F3" w:rsidRPr="00DE5070">
        <w:rPr>
          <w:rFonts w:ascii="Times New Roman" w:hAnsi="Times New Roman"/>
          <w:sz w:val="24"/>
          <w:szCs w:val="24"/>
        </w:rPr>
        <w:t xml:space="preserve"> </w:t>
      </w:r>
      <w:r w:rsidR="008836F1" w:rsidRPr="00DE5070">
        <w:rPr>
          <w:rFonts w:ascii="Times New Roman" w:hAnsi="Times New Roman"/>
          <w:sz w:val="24"/>
          <w:szCs w:val="24"/>
        </w:rPr>
        <w:t xml:space="preserve">из числа </w:t>
      </w:r>
      <w:r w:rsidR="003307F3" w:rsidRPr="00DE5070">
        <w:rPr>
          <w:rFonts w:ascii="Times New Roman" w:hAnsi="Times New Roman"/>
          <w:sz w:val="24"/>
          <w:szCs w:val="24"/>
        </w:rPr>
        <w:t xml:space="preserve">соотечественников за рубежом, </w:t>
      </w:r>
      <w:r w:rsidR="00976F8C" w:rsidRPr="00DE5070">
        <w:rPr>
          <w:rFonts w:ascii="Times New Roman" w:hAnsi="Times New Roman"/>
          <w:sz w:val="24"/>
          <w:szCs w:val="24"/>
        </w:rPr>
        <w:t xml:space="preserve">беженцев и </w:t>
      </w:r>
      <w:r w:rsidR="003307F3" w:rsidRPr="00DE5070">
        <w:rPr>
          <w:rFonts w:ascii="Times New Roman" w:hAnsi="Times New Roman"/>
          <w:sz w:val="24"/>
          <w:szCs w:val="24"/>
        </w:rPr>
        <w:t>вынужденных переселенцев, за счет средств бюджетных ассигнований</w:t>
      </w:r>
      <w:r w:rsidR="003307F3">
        <w:rPr>
          <w:rFonts w:ascii="Times New Roman" w:hAnsi="Times New Roman"/>
          <w:sz w:val="24"/>
          <w:szCs w:val="24"/>
        </w:rPr>
        <w:t xml:space="preserve">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на обучение по </w:t>
      </w:r>
      <w:r w:rsidR="008D633C">
        <w:rPr>
          <w:rFonts w:ascii="Times New Roman" w:hAnsi="Times New Roman"/>
          <w:sz w:val="24"/>
          <w:szCs w:val="24"/>
        </w:rPr>
        <w:t>образовательным программам дошкольного образования</w:t>
      </w:r>
      <w:r w:rsidR="003307F3">
        <w:rPr>
          <w:rFonts w:ascii="Times New Roman" w:hAnsi="Times New Roman"/>
          <w:sz w:val="24"/>
          <w:szCs w:val="24"/>
        </w:rPr>
        <w:t>, утв</w:t>
      </w:r>
      <w:r w:rsidR="004B00B6">
        <w:rPr>
          <w:rFonts w:ascii="Times New Roman" w:hAnsi="Times New Roman"/>
          <w:sz w:val="24"/>
          <w:szCs w:val="24"/>
        </w:rPr>
        <w:t>.</w:t>
      </w:r>
      <w:r w:rsidR="003307F3">
        <w:rPr>
          <w:rFonts w:ascii="Times New Roman" w:hAnsi="Times New Roman"/>
          <w:sz w:val="24"/>
          <w:szCs w:val="24"/>
        </w:rPr>
        <w:t xml:space="preserve"> приказом Минобрнауки России от </w:t>
      </w:r>
      <w:r w:rsidR="008D633C">
        <w:rPr>
          <w:rFonts w:ascii="Times New Roman" w:hAnsi="Times New Roman"/>
          <w:sz w:val="24"/>
          <w:szCs w:val="24"/>
        </w:rPr>
        <w:t>08</w:t>
      </w:r>
      <w:r w:rsidR="003307F3">
        <w:rPr>
          <w:rFonts w:ascii="Times New Roman" w:hAnsi="Times New Roman"/>
          <w:sz w:val="24"/>
          <w:szCs w:val="24"/>
        </w:rPr>
        <w:t>.0</w:t>
      </w:r>
      <w:r w:rsidR="008D633C">
        <w:rPr>
          <w:rFonts w:ascii="Times New Roman" w:hAnsi="Times New Roman"/>
          <w:sz w:val="24"/>
          <w:szCs w:val="24"/>
        </w:rPr>
        <w:t>4</w:t>
      </w:r>
      <w:r w:rsidR="003307F3">
        <w:rPr>
          <w:rFonts w:ascii="Times New Roman" w:hAnsi="Times New Roman"/>
          <w:sz w:val="24"/>
          <w:szCs w:val="24"/>
        </w:rPr>
        <w:t xml:space="preserve">.2014 № </w:t>
      </w:r>
      <w:r w:rsidR="008D633C">
        <w:rPr>
          <w:rFonts w:ascii="Times New Roman" w:hAnsi="Times New Roman"/>
          <w:sz w:val="24"/>
          <w:szCs w:val="24"/>
        </w:rPr>
        <w:t>293</w:t>
      </w:r>
      <w:r w:rsidR="004B00B6">
        <w:rPr>
          <w:rFonts w:ascii="Times New Roman" w:hAnsi="Times New Roman"/>
          <w:sz w:val="24"/>
          <w:szCs w:val="24"/>
        </w:rPr>
        <w:t>,</w:t>
      </w:r>
      <w:r w:rsidR="003307F3">
        <w:rPr>
          <w:rFonts w:ascii="Times New Roman" w:hAnsi="Times New Roman"/>
          <w:sz w:val="24"/>
          <w:szCs w:val="24"/>
        </w:rPr>
        <w:t xml:space="preserve"> и настоящими </w:t>
      </w:r>
      <w:r w:rsidR="00123F95">
        <w:rPr>
          <w:rFonts w:ascii="Times New Roman" w:hAnsi="Times New Roman"/>
          <w:sz w:val="24"/>
          <w:szCs w:val="24"/>
        </w:rPr>
        <w:t>П</w:t>
      </w:r>
      <w:r w:rsidR="003307F3">
        <w:rPr>
          <w:rFonts w:ascii="Times New Roman" w:hAnsi="Times New Roman"/>
          <w:sz w:val="24"/>
          <w:szCs w:val="24"/>
        </w:rPr>
        <w:t>равилами.</w:t>
      </w:r>
    </w:p>
    <w:p w:rsidR="005F38A1" w:rsidRDefault="005F38A1" w:rsidP="0088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896" w:rsidRPr="004B00B6" w:rsidRDefault="00431F36" w:rsidP="00886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0B6">
        <w:rPr>
          <w:rFonts w:ascii="Times New Roman" w:hAnsi="Times New Roman"/>
          <w:b/>
          <w:sz w:val="24"/>
          <w:szCs w:val="24"/>
        </w:rPr>
        <w:t>2. Организация приема</w:t>
      </w:r>
    </w:p>
    <w:p w:rsidR="00F02F1E" w:rsidRDefault="00F02F1E" w:rsidP="0088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431F36">
        <w:rPr>
          <w:rFonts w:ascii="Times New Roman" w:hAnsi="Times New Roman"/>
          <w:sz w:val="24"/>
          <w:szCs w:val="24"/>
        </w:rPr>
        <w:t>О</w:t>
      </w:r>
      <w:r w:rsidR="00342CE8">
        <w:rPr>
          <w:rFonts w:ascii="Times New Roman" w:hAnsi="Times New Roman"/>
          <w:sz w:val="24"/>
          <w:szCs w:val="24"/>
        </w:rPr>
        <w:t>бразовательная организация</w:t>
      </w:r>
      <w:r w:rsidR="00431F36">
        <w:rPr>
          <w:rFonts w:ascii="Times New Roman" w:hAnsi="Times New Roman"/>
          <w:sz w:val="24"/>
          <w:szCs w:val="24"/>
        </w:rPr>
        <w:t xml:space="preserve"> осуществляет прием детей в возрасте от </w:t>
      </w:r>
      <w:r w:rsidR="00886C1C">
        <w:rPr>
          <w:rFonts w:ascii="Times New Roman" w:hAnsi="Times New Roman"/>
          <w:sz w:val="24"/>
          <w:szCs w:val="24"/>
        </w:rPr>
        <w:t>1 года</w:t>
      </w:r>
      <w:r w:rsidR="00431F36">
        <w:rPr>
          <w:rFonts w:ascii="Times New Roman" w:hAnsi="Times New Roman"/>
          <w:sz w:val="24"/>
          <w:szCs w:val="24"/>
        </w:rPr>
        <w:t xml:space="preserve"> до </w:t>
      </w:r>
      <w:r w:rsidR="0097071A">
        <w:rPr>
          <w:rFonts w:ascii="Times New Roman" w:hAnsi="Times New Roman"/>
          <w:sz w:val="24"/>
          <w:szCs w:val="24"/>
        </w:rPr>
        <w:t>8</w:t>
      </w:r>
      <w:r w:rsidR="00886C1C">
        <w:rPr>
          <w:rFonts w:ascii="Times New Roman" w:hAnsi="Times New Roman"/>
          <w:sz w:val="24"/>
          <w:szCs w:val="24"/>
        </w:rPr>
        <w:t xml:space="preserve"> лет</w:t>
      </w:r>
      <w:r w:rsidR="00F8782B">
        <w:rPr>
          <w:rFonts w:ascii="Times New Roman" w:hAnsi="Times New Roman"/>
          <w:sz w:val="24"/>
          <w:szCs w:val="24"/>
        </w:rPr>
        <w:t>.</w:t>
      </w:r>
    </w:p>
    <w:p w:rsidR="00B17EC0" w:rsidRPr="00B47D1C" w:rsidRDefault="00F02F1E" w:rsidP="0088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2.</w:t>
      </w:r>
      <w:r w:rsidR="00431F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F1AB5"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="00431F36">
        <w:rPr>
          <w:rFonts w:ascii="Times New Roman" w:hAnsi="Times New Roman"/>
          <w:sz w:val="24"/>
          <w:szCs w:val="24"/>
        </w:rPr>
        <w:t xml:space="preserve">обеспечивает прием всех детей, имеющих право на получение дошкольного образования. </w:t>
      </w:r>
      <w:r w:rsidR="000F1AB5"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="00431F36">
        <w:rPr>
          <w:rFonts w:ascii="Times New Roman" w:hAnsi="Times New Roman"/>
          <w:sz w:val="24"/>
          <w:szCs w:val="24"/>
        </w:rPr>
        <w:t xml:space="preserve">обеспечивает прием детей, проживающих на территории, закрепленной </w:t>
      </w:r>
      <w:r w:rsidR="00431F36" w:rsidRPr="00C22B91">
        <w:rPr>
          <w:rFonts w:ascii="Times New Roman" w:hAnsi="Times New Roman"/>
          <w:sz w:val="24"/>
          <w:szCs w:val="24"/>
        </w:rPr>
        <w:t xml:space="preserve">распорядительным актом органа управления образованием, </w:t>
      </w:r>
      <w:r w:rsidR="00431F36">
        <w:rPr>
          <w:rFonts w:ascii="Times New Roman" w:hAnsi="Times New Roman"/>
          <w:sz w:val="24"/>
          <w:szCs w:val="24"/>
        </w:rPr>
        <w:t>имеющих право на получение дошкольного образования</w:t>
      </w:r>
      <w:r w:rsidR="00B17EC0">
        <w:rPr>
          <w:rFonts w:ascii="Times New Roman" w:hAnsi="Times New Roman"/>
          <w:sz w:val="24"/>
          <w:szCs w:val="24"/>
        </w:rPr>
        <w:t>.</w:t>
      </w:r>
    </w:p>
    <w:p w:rsidR="00F02F1E" w:rsidRDefault="00431F36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приеме может быть отказано только </w:t>
      </w:r>
      <w:r w:rsidR="00F02F1E">
        <w:rPr>
          <w:rFonts w:ascii="Times New Roman" w:hAnsi="Times New Roman"/>
          <w:sz w:val="24"/>
          <w:szCs w:val="24"/>
        </w:rPr>
        <w:t>при отсутствии свободных мест.</w:t>
      </w:r>
    </w:p>
    <w:p w:rsidR="00FB7C32" w:rsidRDefault="009E1FD1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4448D">
        <w:rPr>
          <w:rFonts w:ascii="Times New Roman" w:hAnsi="Times New Roman"/>
          <w:sz w:val="24"/>
          <w:szCs w:val="24"/>
        </w:rPr>
        <w:t>3.</w:t>
      </w:r>
      <w:r w:rsidR="00FB7C32">
        <w:rPr>
          <w:rFonts w:ascii="Times New Roman" w:hAnsi="Times New Roman"/>
          <w:sz w:val="24"/>
          <w:szCs w:val="24"/>
        </w:rPr>
        <w:t xml:space="preserve"> Прием детей с ограниченными возможностями </w:t>
      </w:r>
      <w:r w:rsidR="003C5387">
        <w:rPr>
          <w:rFonts w:ascii="Times New Roman" w:hAnsi="Times New Roman"/>
          <w:sz w:val="24"/>
          <w:szCs w:val="24"/>
        </w:rPr>
        <w:t xml:space="preserve">здоровья осуществляется на обучение </w:t>
      </w:r>
      <w:r w:rsidR="00B04928">
        <w:rPr>
          <w:rFonts w:ascii="Times New Roman" w:hAnsi="Times New Roman"/>
          <w:sz w:val="24"/>
          <w:szCs w:val="24"/>
        </w:rPr>
        <w:t>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Default="009E1FD1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4A8D">
        <w:rPr>
          <w:rFonts w:ascii="Times New Roman" w:hAnsi="Times New Roman"/>
          <w:sz w:val="24"/>
          <w:szCs w:val="24"/>
        </w:rPr>
        <w:t>4</w:t>
      </w:r>
      <w:r w:rsidR="00F02F1E">
        <w:rPr>
          <w:rFonts w:ascii="Times New Roman" w:hAnsi="Times New Roman"/>
          <w:sz w:val="24"/>
          <w:szCs w:val="24"/>
        </w:rPr>
        <w:t xml:space="preserve">. Прием детей в </w:t>
      </w:r>
      <w:r w:rsidR="00886C1C">
        <w:rPr>
          <w:rFonts w:ascii="Times New Roman" w:hAnsi="Times New Roman"/>
          <w:sz w:val="24"/>
          <w:szCs w:val="24"/>
        </w:rPr>
        <w:t>образовательное учреждение</w:t>
      </w:r>
      <w:r w:rsidR="00F02F1E">
        <w:rPr>
          <w:rFonts w:ascii="Times New Roman" w:hAnsi="Times New Roman"/>
          <w:sz w:val="24"/>
          <w:szCs w:val="24"/>
        </w:rPr>
        <w:t xml:space="preserve"> осуществляется </w:t>
      </w:r>
      <w:r w:rsidR="0014448D">
        <w:rPr>
          <w:rFonts w:ascii="Times New Roman" w:hAnsi="Times New Roman"/>
          <w:sz w:val="24"/>
          <w:szCs w:val="24"/>
        </w:rPr>
        <w:t>в течение календарного года при наличии свободных мест.</w:t>
      </w:r>
    </w:p>
    <w:p w:rsidR="003866E8" w:rsidRDefault="00961896" w:rsidP="0088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0">
        <w:rPr>
          <w:rFonts w:ascii="Times New Roman" w:hAnsi="Times New Roman"/>
          <w:sz w:val="24"/>
          <w:szCs w:val="24"/>
        </w:rPr>
        <w:t>2.</w:t>
      </w:r>
      <w:r w:rsidR="005F4A8D">
        <w:rPr>
          <w:rFonts w:ascii="Times New Roman" w:hAnsi="Times New Roman"/>
          <w:sz w:val="24"/>
          <w:szCs w:val="24"/>
        </w:rPr>
        <w:t>5</w:t>
      </w:r>
      <w:r w:rsidRPr="00E03EA0">
        <w:rPr>
          <w:rFonts w:ascii="Times New Roman" w:hAnsi="Times New Roman"/>
          <w:sz w:val="24"/>
          <w:szCs w:val="24"/>
        </w:rPr>
        <w:t>.</w:t>
      </w:r>
      <w:r w:rsidR="003866E8">
        <w:rPr>
          <w:rFonts w:ascii="Times New Roman" w:hAnsi="Times New Roman"/>
          <w:sz w:val="24"/>
          <w:szCs w:val="24"/>
        </w:rPr>
        <w:t xml:space="preserve"> До начала приема </w:t>
      </w:r>
      <w:r w:rsidR="00886C1C">
        <w:rPr>
          <w:rFonts w:ascii="Times New Roman" w:hAnsi="Times New Roman"/>
          <w:sz w:val="24"/>
          <w:szCs w:val="24"/>
        </w:rPr>
        <w:t>образовательное учреждение</w:t>
      </w:r>
      <w:r w:rsidR="003866E8">
        <w:rPr>
          <w:rFonts w:ascii="Times New Roman" w:hAnsi="Times New Roman"/>
          <w:sz w:val="24"/>
          <w:szCs w:val="24"/>
        </w:rPr>
        <w:t xml:space="preserve"> назначает лицо, ответственное за прием документов, и</w:t>
      </w:r>
      <w:r w:rsidR="003866E8" w:rsidRPr="00E03EA0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7230BA" w:rsidRDefault="003866E8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2.6.</w:t>
      </w:r>
      <w:r w:rsidR="00E03EA0" w:rsidRPr="00E03EA0">
        <w:rPr>
          <w:rFonts w:ascii="Times New Roman" w:hAnsi="Times New Roman"/>
        </w:rPr>
        <w:t xml:space="preserve"> </w:t>
      </w:r>
      <w:r w:rsidR="005F4A8D">
        <w:rPr>
          <w:rFonts w:ascii="Times New Roman" w:hAnsi="Times New Roman"/>
          <w:sz w:val="24"/>
          <w:szCs w:val="24"/>
        </w:rPr>
        <w:t>Н</w:t>
      </w:r>
      <w:r w:rsidR="00E03EA0" w:rsidRPr="00E03EA0">
        <w:rPr>
          <w:rFonts w:ascii="Times New Roman" w:hAnsi="Times New Roman"/>
          <w:sz w:val="24"/>
          <w:szCs w:val="24"/>
        </w:rPr>
        <w:t xml:space="preserve">а информационном стенде </w:t>
      </w:r>
      <w:r w:rsidR="00886C1C">
        <w:rPr>
          <w:rFonts w:ascii="Times New Roman" w:hAnsi="Times New Roman"/>
          <w:sz w:val="24"/>
          <w:szCs w:val="24"/>
        </w:rPr>
        <w:t>образовательного учреждения</w:t>
      </w:r>
      <w:r w:rsidR="00E03EA0">
        <w:rPr>
          <w:rFonts w:ascii="Times New Roman" w:hAnsi="Times New Roman"/>
          <w:sz w:val="24"/>
          <w:szCs w:val="24"/>
        </w:rPr>
        <w:t xml:space="preserve"> </w:t>
      </w:r>
      <w:r w:rsidR="00E03EA0" w:rsidRPr="00E03EA0">
        <w:rPr>
          <w:rFonts w:ascii="Times New Roman" w:hAnsi="Times New Roman"/>
          <w:sz w:val="24"/>
          <w:szCs w:val="24"/>
        </w:rPr>
        <w:t xml:space="preserve">и </w:t>
      </w:r>
      <w:r w:rsidR="00E03EA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86C1C">
        <w:rPr>
          <w:rFonts w:ascii="Times New Roman" w:hAnsi="Times New Roman"/>
          <w:sz w:val="24"/>
          <w:szCs w:val="24"/>
        </w:rPr>
        <w:t>образовательного учреждения</w:t>
      </w:r>
      <w:r w:rsidR="00E03EA0">
        <w:rPr>
          <w:rFonts w:ascii="Times New Roman" w:hAnsi="Times New Roman"/>
          <w:sz w:val="24"/>
          <w:szCs w:val="24"/>
        </w:rPr>
        <w:t xml:space="preserve"> </w:t>
      </w:r>
      <w:r w:rsidR="00E03EA0" w:rsidRPr="00E03EA0">
        <w:rPr>
          <w:rFonts w:ascii="Times New Roman" w:hAnsi="Times New Roman"/>
          <w:sz w:val="24"/>
          <w:szCs w:val="24"/>
        </w:rPr>
        <w:t xml:space="preserve">в сети </w:t>
      </w:r>
      <w:r w:rsidR="00112D30">
        <w:rPr>
          <w:rFonts w:ascii="Times New Roman" w:hAnsi="Times New Roman"/>
          <w:sz w:val="24"/>
          <w:szCs w:val="24"/>
        </w:rPr>
        <w:t>И</w:t>
      </w:r>
      <w:r w:rsidR="00CC7DE2">
        <w:rPr>
          <w:rFonts w:ascii="Times New Roman" w:hAnsi="Times New Roman"/>
          <w:sz w:val="24"/>
          <w:szCs w:val="24"/>
        </w:rPr>
        <w:t>нтернет</w:t>
      </w:r>
      <w:r w:rsidR="00E03EA0" w:rsidRPr="00E03EA0">
        <w:rPr>
          <w:rFonts w:ascii="Times New Roman" w:hAnsi="Times New Roman"/>
          <w:sz w:val="24"/>
          <w:szCs w:val="24"/>
        </w:rPr>
        <w:t xml:space="preserve"> </w:t>
      </w:r>
      <w:r w:rsidR="009E227D" w:rsidRPr="009E227D">
        <w:t>http://dszolotoikluchi.uobodaibo.ru/</w:t>
      </w:r>
      <w:r>
        <w:rPr>
          <w:rFonts w:ascii="Times New Roman" w:hAnsi="Times New Roman"/>
          <w:sz w:val="24"/>
          <w:szCs w:val="24"/>
        </w:rPr>
        <w:t xml:space="preserve">до начала приема </w:t>
      </w:r>
      <w:r w:rsidR="005F4A8D">
        <w:rPr>
          <w:rFonts w:ascii="Times New Roman" w:hAnsi="Times New Roman"/>
          <w:sz w:val="24"/>
          <w:szCs w:val="24"/>
        </w:rPr>
        <w:t>размеща</w:t>
      </w:r>
      <w:r w:rsidR="007230BA">
        <w:rPr>
          <w:rFonts w:ascii="Times New Roman" w:hAnsi="Times New Roman"/>
          <w:sz w:val="24"/>
          <w:szCs w:val="24"/>
        </w:rPr>
        <w:t>ю</w:t>
      </w:r>
      <w:r w:rsidR="005F4A8D">
        <w:rPr>
          <w:rFonts w:ascii="Times New Roman" w:hAnsi="Times New Roman"/>
          <w:sz w:val="24"/>
          <w:szCs w:val="24"/>
        </w:rPr>
        <w:t>тся</w:t>
      </w:r>
      <w:r w:rsidR="007230BA">
        <w:rPr>
          <w:rFonts w:ascii="Times New Roman" w:hAnsi="Times New Roman"/>
          <w:sz w:val="24"/>
          <w:szCs w:val="24"/>
        </w:rPr>
        <w:t>:</w:t>
      </w:r>
    </w:p>
    <w:p w:rsidR="00E03EA0" w:rsidRDefault="00112D30" w:rsidP="002F2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230BA">
        <w:rPr>
          <w:rFonts w:ascii="Times New Roman" w:hAnsi="Times New Roman"/>
          <w:sz w:val="24"/>
          <w:szCs w:val="24"/>
        </w:rPr>
        <w:t xml:space="preserve"> </w:t>
      </w:r>
      <w:r w:rsidR="005F4A8D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2F2D60">
        <w:rPr>
          <w:rFonts w:ascii="Times New Roman" w:hAnsi="Times New Roman"/>
          <w:sz w:val="24"/>
          <w:szCs w:val="24"/>
        </w:rPr>
        <w:t xml:space="preserve">Управления образования администрации МО г. Бодайбо и района </w:t>
      </w:r>
      <w:r w:rsidR="00DF3362">
        <w:rPr>
          <w:rFonts w:ascii="Times New Roman" w:hAnsi="Times New Roman"/>
          <w:sz w:val="24"/>
          <w:szCs w:val="24"/>
        </w:rPr>
        <w:t>о закреплен</w:t>
      </w:r>
      <w:r w:rsidR="007230BA">
        <w:rPr>
          <w:rFonts w:ascii="Times New Roman" w:hAnsi="Times New Roman"/>
          <w:sz w:val="24"/>
          <w:szCs w:val="24"/>
        </w:rPr>
        <w:t>ии образовательных организаций за конкретными территориями;</w:t>
      </w:r>
    </w:p>
    <w:p w:rsidR="007230BA" w:rsidRDefault="00473FF0" w:rsidP="00886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7230BA">
        <w:rPr>
          <w:rFonts w:ascii="Times New Roman" w:hAnsi="Times New Roman"/>
          <w:sz w:val="24"/>
          <w:szCs w:val="24"/>
        </w:rPr>
        <w:t xml:space="preserve"> информация о сроках приема документов, график приема документов;</w:t>
      </w:r>
    </w:p>
    <w:p w:rsidR="007230BA" w:rsidRDefault="00473FF0" w:rsidP="002F2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230BA">
        <w:rPr>
          <w:rFonts w:ascii="Times New Roman" w:hAnsi="Times New Roman"/>
          <w:sz w:val="24"/>
          <w:szCs w:val="24"/>
        </w:rPr>
        <w:t xml:space="preserve"> примерная форма заявления о приеме 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 w:rsidR="007230BA">
        <w:rPr>
          <w:rFonts w:ascii="Times New Roman" w:hAnsi="Times New Roman"/>
          <w:sz w:val="24"/>
          <w:szCs w:val="24"/>
        </w:rPr>
        <w:t>, образец заполнения формы заявления;</w:t>
      </w:r>
    </w:p>
    <w:p w:rsidR="00423074" w:rsidRDefault="00473FF0" w:rsidP="00886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230BA">
        <w:rPr>
          <w:rFonts w:ascii="Times New Roman" w:hAnsi="Times New Roman"/>
          <w:sz w:val="24"/>
          <w:szCs w:val="24"/>
        </w:rPr>
        <w:t xml:space="preserve"> </w:t>
      </w:r>
      <w:r w:rsidR="009064A8">
        <w:rPr>
          <w:rFonts w:ascii="Times New Roman" w:hAnsi="Times New Roman"/>
          <w:sz w:val="24"/>
          <w:szCs w:val="24"/>
        </w:rPr>
        <w:t>иная дополнительная информация по текущему приему.</w:t>
      </w:r>
    </w:p>
    <w:p w:rsidR="005F38A1" w:rsidRPr="00E03EA0" w:rsidRDefault="005F38A1" w:rsidP="00886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150" w:rsidRPr="00473FF0" w:rsidRDefault="004874E2" w:rsidP="00886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FF0">
        <w:rPr>
          <w:rFonts w:ascii="Times New Roman" w:hAnsi="Times New Roman"/>
          <w:b/>
          <w:sz w:val="24"/>
          <w:szCs w:val="24"/>
        </w:rPr>
        <w:t>3</w:t>
      </w:r>
      <w:r w:rsidR="00206150" w:rsidRPr="00473FF0">
        <w:rPr>
          <w:rFonts w:ascii="Times New Roman" w:hAnsi="Times New Roman"/>
          <w:b/>
          <w:sz w:val="24"/>
          <w:szCs w:val="24"/>
        </w:rPr>
        <w:t>. Порядок за</w:t>
      </w:r>
      <w:r w:rsidR="00A10B7E" w:rsidRPr="00473FF0">
        <w:rPr>
          <w:rFonts w:ascii="Times New Roman" w:hAnsi="Times New Roman"/>
          <w:b/>
          <w:sz w:val="24"/>
          <w:szCs w:val="24"/>
        </w:rPr>
        <w:t>числения</w:t>
      </w:r>
    </w:p>
    <w:p w:rsidR="00034BC8" w:rsidRDefault="00993802" w:rsidP="002F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4874E2">
        <w:rPr>
          <w:rFonts w:ascii="Times New Roman" w:hAnsi="Times New Roman"/>
          <w:sz w:val="24"/>
          <w:szCs w:val="24"/>
        </w:rPr>
        <w:t xml:space="preserve"> </w:t>
      </w:r>
      <w:r w:rsidR="00DF3362">
        <w:rPr>
          <w:rFonts w:ascii="Times New Roman" w:hAnsi="Times New Roman"/>
          <w:sz w:val="24"/>
          <w:szCs w:val="24"/>
        </w:rPr>
        <w:t xml:space="preserve">Прием </w:t>
      </w:r>
      <w:r w:rsidR="00992B3B">
        <w:rPr>
          <w:rFonts w:ascii="Times New Roman" w:hAnsi="Times New Roman"/>
          <w:sz w:val="24"/>
          <w:szCs w:val="24"/>
        </w:rPr>
        <w:t xml:space="preserve">детей </w:t>
      </w:r>
      <w:r w:rsidR="00DF3362">
        <w:rPr>
          <w:rFonts w:ascii="Times New Roman" w:hAnsi="Times New Roman"/>
          <w:sz w:val="24"/>
          <w:szCs w:val="24"/>
        </w:rPr>
        <w:t xml:space="preserve">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 w:rsidR="00DF3362">
        <w:rPr>
          <w:rFonts w:ascii="Times New Roman" w:hAnsi="Times New Roman"/>
          <w:sz w:val="24"/>
          <w:szCs w:val="24"/>
        </w:rPr>
        <w:t xml:space="preserve"> </w:t>
      </w:r>
      <w:r w:rsidR="002149D3">
        <w:rPr>
          <w:rFonts w:ascii="Times New Roman" w:hAnsi="Times New Roman"/>
          <w:sz w:val="24"/>
          <w:szCs w:val="24"/>
        </w:rPr>
        <w:t xml:space="preserve">на обучение по </w:t>
      </w:r>
      <w:r w:rsidR="007230BA">
        <w:rPr>
          <w:rFonts w:ascii="Times New Roman" w:hAnsi="Times New Roman"/>
          <w:sz w:val="24"/>
          <w:szCs w:val="24"/>
        </w:rPr>
        <w:t>прог</w:t>
      </w:r>
      <w:r w:rsidR="002F2D60">
        <w:rPr>
          <w:rFonts w:ascii="Times New Roman" w:hAnsi="Times New Roman"/>
          <w:sz w:val="24"/>
          <w:szCs w:val="24"/>
        </w:rPr>
        <w:t xml:space="preserve">раммам дошкольного образования </w:t>
      </w:r>
      <w:r w:rsidR="00DF3362">
        <w:rPr>
          <w:rFonts w:ascii="Times New Roman" w:hAnsi="Times New Roman"/>
          <w:sz w:val="24"/>
          <w:szCs w:val="24"/>
        </w:rPr>
        <w:t>осуществляется</w:t>
      </w:r>
      <w:r w:rsidR="00B3194B">
        <w:rPr>
          <w:rFonts w:ascii="Times New Roman" w:hAnsi="Times New Roman"/>
          <w:sz w:val="24"/>
          <w:szCs w:val="24"/>
        </w:rPr>
        <w:t xml:space="preserve"> </w:t>
      </w:r>
      <w:r w:rsidR="00B3194B" w:rsidRPr="00B17EC0">
        <w:rPr>
          <w:rFonts w:ascii="Times New Roman" w:hAnsi="Times New Roman"/>
          <w:sz w:val="24"/>
          <w:szCs w:val="24"/>
        </w:rPr>
        <w:t>по н</w:t>
      </w:r>
      <w:r w:rsidR="002F2D60">
        <w:rPr>
          <w:rFonts w:ascii="Times New Roman" w:hAnsi="Times New Roman"/>
          <w:sz w:val="24"/>
          <w:szCs w:val="24"/>
        </w:rPr>
        <w:t>аправлению Управления образования администрации МО г. Бодайбо и района</w:t>
      </w:r>
      <w:r w:rsidR="00B3194B" w:rsidRPr="00B17EC0">
        <w:rPr>
          <w:rFonts w:ascii="Times New Roman" w:hAnsi="Times New Roman"/>
          <w:sz w:val="24"/>
          <w:szCs w:val="24"/>
        </w:rPr>
        <w:t>,</w:t>
      </w:r>
      <w:r w:rsidR="002F2D60">
        <w:rPr>
          <w:rFonts w:ascii="Times New Roman" w:hAnsi="Times New Roman"/>
          <w:sz w:val="24"/>
          <w:szCs w:val="24"/>
        </w:rPr>
        <w:t xml:space="preserve"> </w:t>
      </w:r>
      <w:r w:rsidR="00DF3362">
        <w:rPr>
          <w:rFonts w:ascii="Times New Roman" w:hAnsi="Times New Roman"/>
          <w:sz w:val="24"/>
          <w:szCs w:val="24"/>
        </w:rPr>
        <w:t xml:space="preserve">по личному </w:t>
      </w:r>
      <w:r w:rsidR="00DF3362" w:rsidRPr="00DF3362">
        <w:rPr>
          <w:rFonts w:ascii="Times New Roman" w:hAnsi="Times New Roman"/>
          <w:sz w:val="24"/>
          <w:szCs w:val="24"/>
        </w:rPr>
        <w:t>заявлению родител</w:t>
      </w:r>
      <w:r w:rsidR="00992B3B">
        <w:rPr>
          <w:rFonts w:ascii="Times New Roman" w:hAnsi="Times New Roman"/>
          <w:sz w:val="24"/>
          <w:szCs w:val="24"/>
        </w:rPr>
        <w:t>я</w:t>
      </w:r>
      <w:r w:rsidR="00DF3362" w:rsidRPr="00DF3362">
        <w:rPr>
          <w:rFonts w:ascii="Times New Roman" w:hAnsi="Times New Roman"/>
          <w:sz w:val="24"/>
          <w:szCs w:val="24"/>
        </w:rPr>
        <w:t xml:space="preserve"> (законн</w:t>
      </w:r>
      <w:r w:rsidR="00992B3B">
        <w:rPr>
          <w:rFonts w:ascii="Times New Roman" w:hAnsi="Times New Roman"/>
          <w:sz w:val="24"/>
          <w:szCs w:val="24"/>
        </w:rPr>
        <w:t>ого</w:t>
      </w:r>
      <w:r w:rsidR="00DF3362" w:rsidRPr="00DF3362">
        <w:rPr>
          <w:rFonts w:ascii="Times New Roman" w:hAnsi="Times New Roman"/>
          <w:sz w:val="24"/>
          <w:szCs w:val="24"/>
        </w:rPr>
        <w:t xml:space="preserve"> представител</w:t>
      </w:r>
      <w:r w:rsidR="00992B3B">
        <w:rPr>
          <w:rFonts w:ascii="Times New Roman" w:hAnsi="Times New Roman"/>
          <w:sz w:val="24"/>
          <w:szCs w:val="24"/>
        </w:rPr>
        <w:t>я</w:t>
      </w:r>
      <w:r w:rsidR="00DF3362" w:rsidRPr="00DF3362">
        <w:rPr>
          <w:rFonts w:ascii="Times New Roman" w:hAnsi="Times New Roman"/>
          <w:sz w:val="24"/>
          <w:szCs w:val="24"/>
        </w:rPr>
        <w:t>) ребенка</w:t>
      </w:r>
      <w:r w:rsidR="00DF3362">
        <w:rPr>
          <w:rFonts w:ascii="Times New Roman" w:hAnsi="Times New Roman"/>
          <w:sz w:val="24"/>
          <w:szCs w:val="24"/>
        </w:rPr>
        <w:t xml:space="preserve"> </w:t>
      </w:r>
      <w:r w:rsidR="00992B3B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2B0127" w:rsidRDefault="003D682D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2D">
        <w:rPr>
          <w:rFonts w:ascii="Times New Roman" w:hAnsi="Times New Roman"/>
          <w:sz w:val="24"/>
          <w:szCs w:val="24"/>
        </w:rPr>
        <w:t xml:space="preserve">Форма заявления </w:t>
      </w:r>
      <w:r w:rsidR="00A21B3A">
        <w:rPr>
          <w:rFonts w:ascii="Times New Roman" w:hAnsi="Times New Roman"/>
          <w:sz w:val="24"/>
          <w:szCs w:val="24"/>
        </w:rPr>
        <w:t>утверждена</w:t>
      </w:r>
      <w:r w:rsidR="002F2D60">
        <w:rPr>
          <w:rFonts w:ascii="Times New Roman" w:hAnsi="Times New Roman"/>
          <w:sz w:val="24"/>
          <w:szCs w:val="24"/>
        </w:rPr>
        <w:t xml:space="preserve"> Управления образования администрации МО г. Бодайбо и района</w:t>
      </w:r>
      <w:r w:rsidRPr="003D682D">
        <w:rPr>
          <w:rFonts w:ascii="Times New Roman" w:hAnsi="Times New Roman"/>
          <w:sz w:val="24"/>
          <w:szCs w:val="24"/>
        </w:rPr>
        <w:t>.</w:t>
      </w:r>
    </w:p>
    <w:p w:rsidR="00B04928" w:rsidRDefault="00B04928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Для зачисления </w:t>
      </w:r>
      <w:r w:rsidR="003866E8">
        <w:rPr>
          <w:rFonts w:ascii="Times New Roman" w:hAnsi="Times New Roman"/>
          <w:sz w:val="24"/>
          <w:szCs w:val="24"/>
        </w:rPr>
        <w:t xml:space="preserve">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 w:rsidR="00386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детей, проживающих на закрепленной за </w:t>
      </w:r>
      <w:r w:rsidR="002F2D60">
        <w:rPr>
          <w:rFonts w:ascii="Times New Roman" w:hAnsi="Times New Roman"/>
          <w:sz w:val="24"/>
          <w:szCs w:val="24"/>
        </w:rPr>
        <w:t>образовательным учреждением</w:t>
      </w:r>
      <w:r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Default="00AC6950" w:rsidP="00886C1C">
      <w:pPr>
        <w:pStyle w:val="a3"/>
        <w:spacing w:before="0" w:beforeAutospacing="0" w:after="0" w:afterAutospacing="0"/>
        <w:jc w:val="both"/>
      </w:pPr>
      <w:r>
        <w:t xml:space="preserve">– </w:t>
      </w:r>
      <w:r w:rsidR="00B04928">
        <w:t>оригинал свидетельства о рождении ребенка или документ, подтверждающий родство заявителя</w:t>
      </w:r>
      <w:r w:rsidR="003866E8">
        <w:t xml:space="preserve"> (или законность представления прав ребенка)</w:t>
      </w:r>
      <w:r w:rsidR="00B04928">
        <w:t>;</w:t>
      </w:r>
    </w:p>
    <w:p w:rsidR="009D0D85" w:rsidRPr="00B04928" w:rsidRDefault="00AC6950" w:rsidP="00886C1C">
      <w:pPr>
        <w:pStyle w:val="a3"/>
        <w:spacing w:before="0" w:beforeAutospacing="0" w:after="0" w:afterAutospacing="0"/>
        <w:jc w:val="both"/>
      </w:pPr>
      <w:r>
        <w:t xml:space="preserve">– </w:t>
      </w:r>
      <w:r w:rsidR="00B04928">
        <w:t>свидетельство о регистрации ребенка по месту жительства или по месту пребывания на закрепленной территории</w:t>
      </w:r>
      <w:r w:rsidR="003866E8">
        <w:t xml:space="preserve"> или документ, содержащий сведения о регистрации ребенка по месту жительства или по месту пребывания</w:t>
      </w:r>
      <w:r w:rsidR="00B04928">
        <w:t>.</w:t>
      </w:r>
    </w:p>
    <w:p w:rsidR="00B04928" w:rsidRDefault="00B04928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Для зачисления </w:t>
      </w:r>
      <w:r w:rsidR="003866E8">
        <w:rPr>
          <w:rFonts w:ascii="Times New Roman" w:hAnsi="Times New Roman"/>
          <w:sz w:val="24"/>
          <w:szCs w:val="24"/>
        </w:rPr>
        <w:t>в ОО</w:t>
      </w:r>
      <w:r>
        <w:rPr>
          <w:rFonts w:ascii="Times New Roman" w:hAnsi="Times New Roman"/>
          <w:sz w:val="24"/>
          <w:szCs w:val="24"/>
        </w:rPr>
        <w:t xml:space="preserve"> родители (законные представители) детей, не проживающих на закрепленной за </w:t>
      </w:r>
      <w:r w:rsidR="009E1FD1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Default="00AC6950" w:rsidP="00886C1C">
      <w:pPr>
        <w:pStyle w:val="a3"/>
        <w:spacing w:before="0" w:beforeAutospacing="0" w:after="0" w:afterAutospacing="0"/>
        <w:jc w:val="both"/>
      </w:pPr>
      <w:r>
        <w:t xml:space="preserve">– </w:t>
      </w:r>
      <w:r w:rsidR="00B04928">
        <w:t>оригинал свидетельства о рождении ребенка.</w:t>
      </w:r>
    </w:p>
    <w:p w:rsidR="00B04928" w:rsidRDefault="00B04928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Для зачисления 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родители (законные представители) детей, не являющихся гражданами РФ, дополнительно предоставляют:</w:t>
      </w:r>
    </w:p>
    <w:p w:rsidR="00373384" w:rsidRDefault="00AC6950" w:rsidP="00886C1C">
      <w:pPr>
        <w:pStyle w:val="a3"/>
        <w:spacing w:before="0" w:beforeAutospacing="0" w:after="0" w:afterAutospacing="0"/>
        <w:jc w:val="both"/>
      </w:pPr>
      <w:r>
        <w:t xml:space="preserve">– </w:t>
      </w:r>
      <w:r w:rsidR="00B04928">
        <w:t>документ, подтверждающий родство заявителя или законность представления прав ребенка;</w:t>
      </w:r>
    </w:p>
    <w:p w:rsidR="00B04928" w:rsidRPr="00373384" w:rsidRDefault="00AC6950" w:rsidP="00886C1C">
      <w:pPr>
        <w:pStyle w:val="a3"/>
        <w:spacing w:before="0" w:beforeAutospacing="0" w:after="0" w:afterAutospacing="0"/>
        <w:jc w:val="both"/>
      </w:pPr>
      <w:r>
        <w:t xml:space="preserve">– </w:t>
      </w:r>
      <w:r w:rsidR="00B04928" w:rsidRPr="00373384">
        <w:t>документ, подтверждающий право заявителя на пребывание в РФ</w:t>
      </w:r>
      <w:r w:rsidR="00373384" w:rsidRPr="00373384">
        <w:t xml:space="preserve"> (</w:t>
      </w:r>
      <w:r w:rsidR="00650AEA">
        <w:t xml:space="preserve">виза (в </w:t>
      </w:r>
      <w:r w:rsidR="00021C31">
        <w:t>случае прибытия в РФ в порядке, требующем получения визы</w:t>
      </w:r>
      <w:r w:rsidR="00650AEA">
        <w:t>)</w:t>
      </w:r>
      <w:r w:rsidR="001856AF">
        <w:t xml:space="preserve"> и (или)</w:t>
      </w:r>
      <w:r w:rsidR="00650AEA">
        <w:t xml:space="preserve"> </w:t>
      </w:r>
      <w:r w:rsidR="00373384" w:rsidRPr="00373384">
        <w:t>миграционн</w:t>
      </w:r>
      <w:r w:rsidR="00650AEA">
        <w:t>ая</w:t>
      </w:r>
      <w:r w:rsidR="00373384" w:rsidRPr="00373384">
        <w:t xml:space="preserve"> карт</w:t>
      </w:r>
      <w:r w:rsidR="00650AEA">
        <w:t>а с отметкой о въезде в РФ (за исключением граждан Республики Беларусь)</w:t>
      </w:r>
      <w:r w:rsidR="00373384" w:rsidRPr="00373384">
        <w:t xml:space="preserve">, </w:t>
      </w:r>
      <w:r w:rsidR="001856AF">
        <w:t xml:space="preserve">вид на жительство или разрешение на временное проживание в РФ, </w:t>
      </w:r>
      <w:r w:rsidR="00373384" w:rsidRPr="00373384">
        <w:t>иные документы, предусмотренные федеральным законом или международным договором РФ)</w:t>
      </w:r>
      <w:r w:rsidR="00B04928" w:rsidRPr="00373384">
        <w:t>.</w:t>
      </w:r>
    </w:p>
    <w:p w:rsidR="00B04928" w:rsidRPr="00552E2C" w:rsidRDefault="0098313B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E2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3709D5" w:rsidRDefault="00552E2C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B58">
        <w:rPr>
          <w:rFonts w:ascii="Times New Roman" w:hAnsi="Times New Roman"/>
          <w:sz w:val="24"/>
          <w:szCs w:val="24"/>
        </w:rPr>
        <w:t xml:space="preserve">3.5. Для зачисления 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 w:rsidR="003866E8">
        <w:rPr>
          <w:rFonts w:ascii="Times New Roman" w:hAnsi="Times New Roman"/>
          <w:sz w:val="24"/>
          <w:szCs w:val="24"/>
        </w:rPr>
        <w:t xml:space="preserve"> </w:t>
      </w:r>
      <w:r w:rsidR="003709D5" w:rsidRPr="001E1B58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Pr="001E1B58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</w:p>
    <w:p w:rsidR="00C96A64" w:rsidRDefault="00AC6950" w:rsidP="00886C1C">
      <w:pPr>
        <w:pStyle w:val="a3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– </w:t>
      </w:r>
      <w:r w:rsidR="00552E2C" w:rsidRPr="00093B0E">
        <w:rPr>
          <w:rFonts w:eastAsia="Calibri"/>
        </w:rPr>
        <w:t>удостоверение вынужденного переселенца со сведениями о членах семьи, не достигших возраста 18 лет</w:t>
      </w:r>
      <w:r>
        <w:rPr>
          <w:rFonts w:eastAsia="Calibri"/>
        </w:rPr>
        <w:t xml:space="preserve">, </w:t>
      </w:r>
      <w:r w:rsidR="00A66126">
        <w:rPr>
          <w:rFonts w:eastAsia="Calibri"/>
        </w:rPr>
        <w:t>или</w:t>
      </w:r>
    </w:p>
    <w:p w:rsidR="00552E2C" w:rsidRPr="00C96A64" w:rsidRDefault="00AC6950" w:rsidP="00886C1C">
      <w:pPr>
        <w:pStyle w:val="a3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–</w:t>
      </w:r>
      <w:r w:rsidR="00A66126">
        <w:rPr>
          <w:rFonts w:eastAsia="Calibri"/>
        </w:rPr>
        <w:t>удостоверени</w:t>
      </w:r>
      <w:r w:rsidR="0000471F">
        <w:rPr>
          <w:rFonts w:eastAsia="Calibri"/>
        </w:rPr>
        <w:t>е</w:t>
      </w:r>
      <w:r w:rsidR="00A66126">
        <w:rPr>
          <w:rFonts w:eastAsia="Calibri"/>
        </w:rPr>
        <w:t xml:space="preserve"> беженца со сведениями о членах семьи, не достигших 18 лет</w:t>
      </w:r>
      <w:r w:rsidR="00552E2C">
        <w:t>.</w:t>
      </w:r>
    </w:p>
    <w:p w:rsidR="00DB462C" w:rsidRDefault="00435B39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93B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DB462C">
        <w:rPr>
          <w:rFonts w:ascii="Times New Roman" w:hAnsi="Times New Roman"/>
          <w:sz w:val="24"/>
          <w:szCs w:val="24"/>
        </w:rPr>
        <w:t xml:space="preserve">Родители (законные представители) детей </w:t>
      </w:r>
      <w:r w:rsidR="003866E8">
        <w:rPr>
          <w:rFonts w:ascii="Times New Roman" w:hAnsi="Times New Roman"/>
          <w:sz w:val="24"/>
          <w:szCs w:val="24"/>
        </w:rPr>
        <w:t xml:space="preserve">впервые поступающих 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 w:rsidR="00AC6950">
        <w:rPr>
          <w:rFonts w:ascii="Times New Roman" w:hAnsi="Times New Roman"/>
          <w:sz w:val="24"/>
          <w:szCs w:val="24"/>
        </w:rPr>
        <w:t xml:space="preserve"> </w:t>
      </w:r>
      <w:r w:rsidR="003866E8">
        <w:rPr>
          <w:rFonts w:ascii="Times New Roman" w:hAnsi="Times New Roman"/>
          <w:sz w:val="24"/>
          <w:szCs w:val="24"/>
        </w:rPr>
        <w:t>предоставляют соответствующее медицинское заключение</w:t>
      </w:r>
      <w:r w:rsidR="00DB462C">
        <w:rPr>
          <w:rFonts w:ascii="Times New Roman" w:hAnsi="Times New Roman"/>
          <w:sz w:val="24"/>
          <w:szCs w:val="24"/>
        </w:rPr>
        <w:t>.</w:t>
      </w:r>
    </w:p>
    <w:p w:rsidR="00B66927" w:rsidRDefault="000A42F2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866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3866E8">
        <w:rPr>
          <w:rFonts w:ascii="Times New Roman" w:hAnsi="Times New Roman"/>
          <w:sz w:val="24"/>
          <w:szCs w:val="24"/>
        </w:rPr>
        <w:t>Лицо, ответственное за прием документов,</w:t>
      </w:r>
      <w:r w:rsidR="00A01E24">
        <w:rPr>
          <w:rFonts w:ascii="Times New Roman" w:hAnsi="Times New Roman"/>
          <w:sz w:val="24"/>
          <w:szCs w:val="24"/>
        </w:rPr>
        <w:t xml:space="preserve"> </w:t>
      </w:r>
      <w:r w:rsidR="00B66927" w:rsidRPr="003D682D">
        <w:rPr>
          <w:rFonts w:ascii="Times New Roman" w:hAnsi="Times New Roman"/>
          <w:sz w:val="24"/>
          <w:szCs w:val="24"/>
        </w:rPr>
        <w:t>при приеме заявления обязан</w:t>
      </w:r>
      <w:r w:rsidR="00E27F75">
        <w:rPr>
          <w:rFonts w:ascii="Times New Roman" w:hAnsi="Times New Roman"/>
          <w:sz w:val="24"/>
          <w:szCs w:val="24"/>
        </w:rPr>
        <w:t>о</w:t>
      </w:r>
      <w:r w:rsidR="00B66927" w:rsidRPr="003D682D">
        <w:rPr>
          <w:rFonts w:ascii="Times New Roman" w:hAnsi="Times New Roman"/>
          <w:sz w:val="24"/>
          <w:szCs w:val="24"/>
        </w:rPr>
        <w:t xml:space="preserve">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03EA0" w:rsidRDefault="00423074" w:rsidP="0088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27F75">
        <w:rPr>
          <w:rFonts w:ascii="Times New Roman" w:hAnsi="Times New Roman"/>
          <w:sz w:val="24"/>
          <w:szCs w:val="24"/>
        </w:rPr>
        <w:t>8</w:t>
      </w:r>
      <w:r w:rsidRPr="00E03EA0">
        <w:rPr>
          <w:rFonts w:ascii="Times New Roman" w:hAnsi="Times New Roman"/>
          <w:sz w:val="24"/>
          <w:szCs w:val="24"/>
        </w:rPr>
        <w:t>. При пр</w:t>
      </w:r>
      <w:r w:rsidR="002041BD">
        <w:rPr>
          <w:rFonts w:ascii="Times New Roman" w:hAnsi="Times New Roman"/>
          <w:sz w:val="24"/>
          <w:szCs w:val="24"/>
        </w:rPr>
        <w:t>иеме заявления должностное лицо, ответственное за прием документов,</w:t>
      </w:r>
      <w:r w:rsidRPr="00E03EA0">
        <w:rPr>
          <w:rFonts w:ascii="Times New Roman" w:hAnsi="Times New Roman"/>
          <w:sz w:val="24"/>
          <w:szCs w:val="24"/>
        </w:rPr>
        <w:t xml:space="preserve"> знакомит родителей (законных представителей) с уставом</w:t>
      </w:r>
      <w:r w:rsidR="00DE5070">
        <w:rPr>
          <w:rFonts w:ascii="Times New Roman" w:hAnsi="Times New Roman"/>
          <w:sz w:val="24"/>
          <w:szCs w:val="24"/>
        </w:rPr>
        <w:t xml:space="preserve"> </w:t>
      </w:r>
      <w:r w:rsidR="002F2D6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E03EA0">
        <w:rPr>
          <w:rFonts w:ascii="Times New Roman" w:hAnsi="Times New Roman"/>
          <w:sz w:val="24"/>
          <w:szCs w:val="24"/>
        </w:rPr>
        <w:t xml:space="preserve">,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E03EA0">
        <w:rPr>
          <w:rFonts w:ascii="Times New Roman" w:hAnsi="Times New Roman"/>
          <w:sz w:val="24"/>
          <w:szCs w:val="24"/>
        </w:rPr>
        <w:t xml:space="preserve"> образовательной деятельности, образовательными программами, реализуемыми </w:t>
      </w:r>
      <w:r w:rsidR="002F2D60">
        <w:rPr>
          <w:rFonts w:ascii="Times New Roman" w:hAnsi="Times New Roman"/>
          <w:sz w:val="24"/>
          <w:szCs w:val="24"/>
        </w:rPr>
        <w:t>образовательным учреждением</w:t>
      </w:r>
      <w:r>
        <w:rPr>
          <w:rFonts w:ascii="Times New Roman" w:hAnsi="Times New Roman"/>
          <w:sz w:val="24"/>
          <w:szCs w:val="24"/>
        </w:rPr>
        <w:t>,</w:t>
      </w:r>
      <w:r w:rsidRPr="00E03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локальными нормативными актами</w:t>
      </w:r>
      <w:r w:rsidRPr="00E03EA0">
        <w:rPr>
          <w:rFonts w:ascii="Times New Roman" w:hAnsi="Times New Roman"/>
          <w:sz w:val="24"/>
          <w:szCs w:val="24"/>
        </w:rPr>
        <w:t xml:space="preserve">, регламентирующими организацию </w:t>
      </w:r>
      <w:r w:rsidR="002041BD">
        <w:rPr>
          <w:rFonts w:ascii="Times New Roman" w:hAnsi="Times New Roman"/>
          <w:sz w:val="24"/>
          <w:szCs w:val="24"/>
        </w:rPr>
        <w:t xml:space="preserve">и осуществление </w:t>
      </w:r>
      <w:r w:rsidRPr="00E03EA0">
        <w:rPr>
          <w:rFonts w:ascii="Times New Roman" w:hAnsi="Times New Roman"/>
          <w:sz w:val="24"/>
          <w:szCs w:val="24"/>
        </w:rPr>
        <w:t>образовательно</w:t>
      </w:r>
      <w:r w:rsidR="002041BD">
        <w:rPr>
          <w:rFonts w:ascii="Times New Roman" w:hAnsi="Times New Roman"/>
          <w:sz w:val="24"/>
          <w:szCs w:val="24"/>
        </w:rPr>
        <w:t>й</w:t>
      </w:r>
      <w:r w:rsidRPr="00E03EA0">
        <w:rPr>
          <w:rFonts w:ascii="Times New Roman" w:hAnsi="Times New Roman"/>
          <w:sz w:val="24"/>
          <w:szCs w:val="24"/>
        </w:rPr>
        <w:t xml:space="preserve"> </w:t>
      </w:r>
      <w:r w:rsidR="002041BD">
        <w:rPr>
          <w:rFonts w:ascii="Times New Roman" w:hAnsi="Times New Roman"/>
          <w:sz w:val="24"/>
          <w:szCs w:val="24"/>
        </w:rPr>
        <w:t>деятельности, права и обязанности воспитанников, а также</w:t>
      </w:r>
      <w:r>
        <w:rPr>
          <w:rFonts w:ascii="Times New Roman" w:hAnsi="Times New Roman"/>
          <w:sz w:val="24"/>
          <w:szCs w:val="24"/>
        </w:rPr>
        <w:t xml:space="preserve"> настоящими П</w:t>
      </w:r>
      <w:r w:rsidRPr="00E03EA0">
        <w:rPr>
          <w:rFonts w:ascii="Times New Roman" w:hAnsi="Times New Roman"/>
          <w:sz w:val="24"/>
          <w:szCs w:val="24"/>
        </w:rPr>
        <w:t>равилами.</w:t>
      </w:r>
    </w:p>
    <w:p w:rsidR="00423074" w:rsidRPr="00E03EA0" w:rsidRDefault="00423074" w:rsidP="0088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041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3EA0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 с документами</w:t>
      </w:r>
      <w:r>
        <w:rPr>
          <w:rFonts w:ascii="Times New Roman" w:hAnsi="Times New Roman"/>
          <w:sz w:val="24"/>
          <w:szCs w:val="24"/>
        </w:rPr>
        <w:t>, указанными в п</w:t>
      </w:r>
      <w:r w:rsidRPr="0063007C">
        <w:rPr>
          <w:rFonts w:ascii="Times New Roman" w:hAnsi="Times New Roman"/>
          <w:sz w:val="24"/>
          <w:szCs w:val="24"/>
        </w:rPr>
        <w:t>. 3.</w:t>
      </w:r>
      <w:r w:rsidR="002041BD" w:rsidRPr="0063007C">
        <w:rPr>
          <w:rFonts w:ascii="Times New Roman" w:hAnsi="Times New Roman"/>
          <w:sz w:val="24"/>
          <w:szCs w:val="24"/>
        </w:rPr>
        <w:t>8</w:t>
      </w:r>
      <w:r w:rsidR="00C5627A">
        <w:rPr>
          <w:rFonts w:ascii="Times New Roman" w:hAnsi="Times New Roman"/>
          <w:sz w:val="24"/>
          <w:szCs w:val="24"/>
        </w:rPr>
        <w:t>,</w:t>
      </w:r>
      <w:r w:rsidRPr="00E03EA0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E03EA0" w:rsidRDefault="00423074" w:rsidP="0088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0">
        <w:rPr>
          <w:rFonts w:ascii="Times New Roman" w:hAnsi="Times New Roman"/>
          <w:sz w:val="24"/>
          <w:szCs w:val="24"/>
        </w:rPr>
        <w:lastRenderedPageBreak/>
        <w:t xml:space="preserve">Подписью родителей (законных представителей) ребенка фиксируется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E03EA0">
        <w:rPr>
          <w:rFonts w:ascii="Times New Roman" w:hAnsi="Times New Roman"/>
          <w:sz w:val="24"/>
          <w:szCs w:val="24"/>
        </w:rPr>
        <w:t>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Default="00423074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041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1BD">
        <w:rPr>
          <w:rFonts w:ascii="Times New Roman" w:hAnsi="Times New Roman"/>
          <w:sz w:val="24"/>
          <w:szCs w:val="24"/>
        </w:rPr>
        <w:t xml:space="preserve">Лицо, ответственное за прием документов, </w:t>
      </w:r>
      <w:r w:rsidR="000A42F2">
        <w:rPr>
          <w:rFonts w:ascii="Times New Roman" w:hAnsi="Times New Roman"/>
          <w:sz w:val="24"/>
          <w:szCs w:val="24"/>
        </w:rPr>
        <w:t>осуществляет регистрацию поданных заявлений и документов в журнале приема заявлений</w:t>
      </w:r>
      <w:r w:rsidR="002041BD">
        <w:rPr>
          <w:rFonts w:ascii="Times New Roman" w:hAnsi="Times New Roman"/>
          <w:sz w:val="24"/>
          <w:szCs w:val="24"/>
        </w:rPr>
        <w:t xml:space="preserve"> о приеме 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 w:rsidR="000A42F2">
        <w:rPr>
          <w:rFonts w:ascii="Times New Roman" w:hAnsi="Times New Roman"/>
          <w:sz w:val="24"/>
          <w:szCs w:val="24"/>
        </w:rPr>
        <w:t>, о чем родителям (законным представителям) детей выда</w:t>
      </w:r>
      <w:r w:rsidR="00E920C1">
        <w:rPr>
          <w:rFonts w:ascii="Times New Roman" w:hAnsi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 w:rsidR="00E920C1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</w:t>
      </w:r>
      <w:r w:rsidR="002041BD">
        <w:rPr>
          <w:rFonts w:ascii="Times New Roman" w:hAnsi="Times New Roman"/>
          <w:sz w:val="24"/>
          <w:szCs w:val="24"/>
        </w:rPr>
        <w:t>,</w:t>
      </w:r>
      <w:r w:rsidR="00E920C1">
        <w:rPr>
          <w:rFonts w:ascii="Times New Roman" w:hAnsi="Times New Roman"/>
          <w:sz w:val="24"/>
          <w:szCs w:val="24"/>
        </w:rPr>
        <w:t xml:space="preserve"> и печатью </w:t>
      </w:r>
      <w:r w:rsidR="002F2D60">
        <w:rPr>
          <w:rFonts w:ascii="Times New Roman" w:hAnsi="Times New Roman"/>
          <w:sz w:val="24"/>
          <w:szCs w:val="24"/>
        </w:rPr>
        <w:t>образовательным учреждением</w:t>
      </w:r>
      <w:r w:rsidR="00E920C1">
        <w:rPr>
          <w:rFonts w:ascii="Times New Roman" w:hAnsi="Times New Roman"/>
          <w:sz w:val="24"/>
          <w:szCs w:val="24"/>
        </w:rPr>
        <w:t>.</w:t>
      </w:r>
    </w:p>
    <w:p w:rsidR="002B0127" w:rsidRDefault="00B66927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23074">
        <w:rPr>
          <w:rFonts w:ascii="Times New Roman" w:hAnsi="Times New Roman"/>
          <w:sz w:val="24"/>
          <w:szCs w:val="24"/>
        </w:rPr>
        <w:t>1</w:t>
      </w:r>
      <w:r w:rsidR="002041BD">
        <w:rPr>
          <w:rFonts w:ascii="Times New Roman" w:hAnsi="Times New Roman"/>
          <w:sz w:val="24"/>
          <w:szCs w:val="24"/>
        </w:rPr>
        <w:t>1</w:t>
      </w:r>
      <w:r w:rsidR="002B0127">
        <w:rPr>
          <w:rFonts w:ascii="Times New Roman" w:hAnsi="Times New Roman"/>
          <w:sz w:val="24"/>
          <w:szCs w:val="24"/>
        </w:rPr>
        <w:t xml:space="preserve">. </w:t>
      </w:r>
      <w:r w:rsidR="003D682D" w:rsidRPr="003D682D">
        <w:rPr>
          <w:rFonts w:ascii="Times New Roman" w:hAnsi="Times New Roman"/>
          <w:sz w:val="24"/>
          <w:szCs w:val="24"/>
        </w:rPr>
        <w:t xml:space="preserve">Заявление может быть </w:t>
      </w:r>
      <w:r w:rsidR="002B0127"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="003D682D" w:rsidRPr="003D682D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2041BD" w:rsidRDefault="0035445B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7C">
        <w:rPr>
          <w:rFonts w:ascii="Times New Roman" w:hAnsi="Times New Roman"/>
          <w:sz w:val="24"/>
          <w:szCs w:val="24"/>
        </w:rPr>
        <w:t>3.1</w:t>
      </w:r>
      <w:r w:rsidR="002041BD" w:rsidRPr="0063007C">
        <w:rPr>
          <w:rFonts w:ascii="Times New Roman" w:hAnsi="Times New Roman"/>
          <w:sz w:val="24"/>
          <w:szCs w:val="24"/>
        </w:rPr>
        <w:t>2</w:t>
      </w:r>
      <w:r w:rsidRPr="0063007C">
        <w:rPr>
          <w:rFonts w:ascii="Times New Roman" w:hAnsi="Times New Roman"/>
          <w:sz w:val="24"/>
          <w:szCs w:val="24"/>
        </w:rPr>
        <w:t xml:space="preserve">. </w:t>
      </w:r>
      <w:r w:rsidR="002041BD" w:rsidRPr="0063007C">
        <w:rPr>
          <w:rFonts w:ascii="Times New Roman" w:hAnsi="Times New Roman"/>
          <w:sz w:val="24"/>
          <w:szCs w:val="24"/>
        </w:rPr>
        <w:t xml:space="preserve">При приеме на обучение по образовательным </w:t>
      </w:r>
      <w:r w:rsidR="000F67FA">
        <w:rPr>
          <w:rFonts w:ascii="Times New Roman" w:hAnsi="Times New Roman"/>
          <w:sz w:val="24"/>
          <w:szCs w:val="24"/>
        </w:rPr>
        <w:t xml:space="preserve">программам </w:t>
      </w:r>
      <w:r w:rsidR="002041BD" w:rsidRPr="0063007C">
        <w:rPr>
          <w:rFonts w:ascii="Times New Roman" w:hAnsi="Times New Roman"/>
          <w:sz w:val="24"/>
          <w:szCs w:val="24"/>
        </w:rPr>
        <w:t xml:space="preserve">дошкольного образования или за счет средств физических и (или) юридических лиц изданию приказа о приеме 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 w:rsidR="002041BD" w:rsidRPr="0063007C">
        <w:rPr>
          <w:rFonts w:ascii="Times New Roman" w:hAnsi="Times New Roman"/>
          <w:sz w:val="24"/>
          <w:szCs w:val="24"/>
        </w:rPr>
        <w:t xml:space="preserve"> предшествует заключение договора на обучение.</w:t>
      </w:r>
    </w:p>
    <w:p w:rsidR="0035445B" w:rsidRDefault="002F2D60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</w:t>
      </w:r>
      <w:r w:rsidR="00E74C3D">
        <w:rPr>
          <w:rFonts w:ascii="Times New Roman" w:hAnsi="Times New Roman"/>
          <w:sz w:val="24"/>
          <w:szCs w:val="24"/>
        </w:rPr>
        <w:t xml:space="preserve"> </w:t>
      </w:r>
      <w:r w:rsidR="0035445B">
        <w:rPr>
          <w:rFonts w:ascii="Times New Roman" w:hAnsi="Times New Roman"/>
          <w:sz w:val="24"/>
          <w:szCs w:val="24"/>
        </w:rPr>
        <w:t xml:space="preserve">Зачисление </w:t>
      </w:r>
      <w:r w:rsidR="002041BD">
        <w:rPr>
          <w:rFonts w:ascii="Times New Roman" w:hAnsi="Times New Roman"/>
          <w:sz w:val="24"/>
          <w:szCs w:val="24"/>
        </w:rPr>
        <w:t>ребенка</w:t>
      </w:r>
      <w:r w:rsidR="0035445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  <w:r w:rsidR="0035445B">
        <w:rPr>
          <w:rFonts w:ascii="Times New Roman" w:hAnsi="Times New Roman"/>
          <w:sz w:val="24"/>
          <w:szCs w:val="24"/>
        </w:rPr>
        <w:t xml:space="preserve"> оформляется приказом </w:t>
      </w:r>
      <w:r>
        <w:rPr>
          <w:rFonts w:ascii="Times New Roman" w:hAnsi="Times New Roman"/>
          <w:sz w:val="24"/>
          <w:szCs w:val="24"/>
        </w:rPr>
        <w:t>заведующего</w:t>
      </w:r>
      <w:r w:rsidR="00354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="002041BD">
        <w:rPr>
          <w:rFonts w:ascii="Times New Roman" w:hAnsi="Times New Roman"/>
          <w:sz w:val="24"/>
          <w:szCs w:val="24"/>
        </w:rPr>
        <w:t xml:space="preserve"> в течение трех рабочих дней</w:t>
      </w:r>
      <w:r w:rsidR="00E74C3D">
        <w:rPr>
          <w:rFonts w:ascii="Times New Roman" w:hAnsi="Times New Roman"/>
          <w:sz w:val="24"/>
          <w:szCs w:val="24"/>
        </w:rPr>
        <w:t xml:space="preserve"> после заключения договора</w:t>
      </w:r>
      <w:r w:rsidR="0035445B">
        <w:rPr>
          <w:rFonts w:ascii="Times New Roman" w:hAnsi="Times New Roman"/>
          <w:sz w:val="24"/>
          <w:szCs w:val="24"/>
        </w:rPr>
        <w:t xml:space="preserve">. Приказ о </w:t>
      </w:r>
      <w:r w:rsidR="00E74C3D">
        <w:rPr>
          <w:rFonts w:ascii="Times New Roman" w:hAnsi="Times New Roman"/>
          <w:sz w:val="24"/>
          <w:szCs w:val="24"/>
        </w:rPr>
        <w:t xml:space="preserve">зачислении в 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  <w:r w:rsidR="00E74C3D">
        <w:rPr>
          <w:rFonts w:ascii="Times New Roman" w:hAnsi="Times New Roman"/>
          <w:sz w:val="24"/>
          <w:szCs w:val="24"/>
        </w:rPr>
        <w:t xml:space="preserve"> </w:t>
      </w:r>
      <w:r w:rsidR="0035445B">
        <w:rPr>
          <w:rFonts w:ascii="Times New Roman" w:hAnsi="Times New Roman"/>
          <w:sz w:val="24"/>
          <w:szCs w:val="24"/>
        </w:rPr>
        <w:t>размещаются на информационн</w:t>
      </w:r>
      <w:r w:rsidR="00FD1765">
        <w:rPr>
          <w:rFonts w:ascii="Times New Roman" w:hAnsi="Times New Roman"/>
          <w:sz w:val="24"/>
          <w:szCs w:val="24"/>
        </w:rPr>
        <w:t xml:space="preserve">ом стенде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="00A35FE4">
        <w:rPr>
          <w:rFonts w:ascii="Times New Roman" w:hAnsi="Times New Roman"/>
          <w:sz w:val="24"/>
          <w:szCs w:val="24"/>
        </w:rPr>
        <w:t xml:space="preserve"> </w:t>
      </w:r>
      <w:r w:rsidR="00E74C3D">
        <w:rPr>
          <w:rFonts w:ascii="Times New Roman" w:hAnsi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="00E74C3D">
        <w:rPr>
          <w:rFonts w:ascii="Times New Roman" w:hAnsi="Times New Roman"/>
          <w:sz w:val="24"/>
          <w:szCs w:val="24"/>
        </w:rPr>
        <w:t xml:space="preserve"> в сети </w:t>
      </w:r>
      <w:r w:rsidR="00B1278D">
        <w:rPr>
          <w:rFonts w:ascii="Times New Roman" w:hAnsi="Times New Roman"/>
          <w:sz w:val="24"/>
          <w:szCs w:val="24"/>
        </w:rPr>
        <w:t>И</w:t>
      </w:r>
      <w:r w:rsidR="00E74C3D">
        <w:rPr>
          <w:rFonts w:ascii="Times New Roman" w:hAnsi="Times New Roman"/>
          <w:sz w:val="24"/>
          <w:szCs w:val="24"/>
        </w:rPr>
        <w:t xml:space="preserve">нтернет </w:t>
      </w:r>
      <w:r w:rsidR="00A35FE4">
        <w:rPr>
          <w:rFonts w:ascii="Times New Roman" w:hAnsi="Times New Roman"/>
          <w:sz w:val="24"/>
          <w:szCs w:val="24"/>
        </w:rPr>
        <w:t xml:space="preserve">в </w:t>
      </w:r>
      <w:r w:rsidR="00E74C3D">
        <w:rPr>
          <w:rFonts w:ascii="Times New Roman" w:hAnsi="Times New Roman"/>
          <w:sz w:val="24"/>
          <w:szCs w:val="24"/>
        </w:rPr>
        <w:t>трехдневный срок после издания</w:t>
      </w:r>
      <w:r w:rsidR="00FD1765">
        <w:rPr>
          <w:rFonts w:ascii="Times New Roman" w:hAnsi="Times New Roman"/>
          <w:sz w:val="24"/>
          <w:szCs w:val="24"/>
        </w:rPr>
        <w:t>.</w:t>
      </w:r>
    </w:p>
    <w:p w:rsidR="00423074" w:rsidRPr="00A34071" w:rsidRDefault="00423074" w:rsidP="0088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2D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4071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F2D60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4071">
        <w:rPr>
          <w:rFonts w:ascii="Times New Roman" w:hAnsi="Times New Roman"/>
          <w:color w:val="000000"/>
          <w:sz w:val="24"/>
          <w:szCs w:val="24"/>
        </w:rPr>
        <w:t xml:space="preserve">ребенка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A34071">
        <w:rPr>
          <w:rFonts w:ascii="Times New Roman" w:hAnsi="Times New Roman"/>
          <w:color w:val="000000"/>
          <w:sz w:val="24"/>
          <w:szCs w:val="24"/>
        </w:rPr>
        <w:t xml:space="preserve"> личное дело, в котором хранятся все полученные при приеме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r w:rsidRPr="00A34071">
        <w:rPr>
          <w:rFonts w:ascii="Times New Roman" w:hAnsi="Times New Roman"/>
          <w:color w:val="000000"/>
          <w:sz w:val="24"/>
          <w:szCs w:val="24"/>
        </w:rPr>
        <w:t>.</w:t>
      </w:r>
    </w:p>
    <w:sectPr w:rsidR="00423074" w:rsidRPr="00A34071" w:rsidSect="009D7FD8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13" w:rsidRDefault="00FF3B13" w:rsidP="0016082E">
      <w:pPr>
        <w:spacing w:after="0" w:line="240" w:lineRule="auto"/>
      </w:pPr>
      <w:r>
        <w:separator/>
      </w:r>
    </w:p>
  </w:endnote>
  <w:endnote w:type="continuationSeparator" w:id="1">
    <w:p w:rsidR="00FF3B13" w:rsidRDefault="00FF3B13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13" w:rsidRDefault="00FF3B13" w:rsidP="0016082E">
      <w:pPr>
        <w:spacing w:after="0" w:line="240" w:lineRule="auto"/>
      </w:pPr>
      <w:r>
        <w:separator/>
      </w:r>
    </w:p>
  </w:footnote>
  <w:footnote w:type="continuationSeparator" w:id="1">
    <w:p w:rsidR="00FF3B13" w:rsidRDefault="00FF3B13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82E"/>
    <w:rsid w:val="0000471F"/>
    <w:rsid w:val="00012FA8"/>
    <w:rsid w:val="00021C31"/>
    <w:rsid w:val="00034BC8"/>
    <w:rsid w:val="000373A5"/>
    <w:rsid w:val="00040F6E"/>
    <w:rsid w:val="00093B0E"/>
    <w:rsid w:val="00094F88"/>
    <w:rsid w:val="0009798C"/>
    <w:rsid w:val="000A42F2"/>
    <w:rsid w:val="000A7B64"/>
    <w:rsid w:val="000D450F"/>
    <w:rsid w:val="000D7591"/>
    <w:rsid w:val="000F000E"/>
    <w:rsid w:val="000F1AB5"/>
    <w:rsid w:val="000F67FA"/>
    <w:rsid w:val="00104A27"/>
    <w:rsid w:val="001073F0"/>
    <w:rsid w:val="0010750D"/>
    <w:rsid w:val="00112D30"/>
    <w:rsid w:val="00123F95"/>
    <w:rsid w:val="00137DF0"/>
    <w:rsid w:val="0014448D"/>
    <w:rsid w:val="0016082E"/>
    <w:rsid w:val="00167A65"/>
    <w:rsid w:val="00175A04"/>
    <w:rsid w:val="001806E5"/>
    <w:rsid w:val="001856AF"/>
    <w:rsid w:val="00186E00"/>
    <w:rsid w:val="0018794D"/>
    <w:rsid w:val="0019154D"/>
    <w:rsid w:val="001A3AB3"/>
    <w:rsid w:val="001C0119"/>
    <w:rsid w:val="001C28A9"/>
    <w:rsid w:val="001D0732"/>
    <w:rsid w:val="001E1B58"/>
    <w:rsid w:val="001E41F6"/>
    <w:rsid w:val="001E58D9"/>
    <w:rsid w:val="002022D8"/>
    <w:rsid w:val="002041BD"/>
    <w:rsid w:val="00206150"/>
    <w:rsid w:val="0021406A"/>
    <w:rsid w:val="002149D3"/>
    <w:rsid w:val="0022152F"/>
    <w:rsid w:val="00225988"/>
    <w:rsid w:val="002276BE"/>
    <w:rsid w:val="002301CD"/>
    <w:rsid w:val="00260EA2"/>
    <w:rsid w:val="00270766"/>
    <w:rsid w:val="00276E8C"/>
    <w:rsid w:val="00287E5A"/>
    <w:rsid w:val="00292AD0"/>
    <w:rsid w:val="002B0127"/>
    <w:rsid w:val="002C2AB3"/>
    <w:rsid w:val="002F2D60"/>
    <w:rsid w:val="0032602D"/>
    <w:rsid w:val="00330438"/>
    <w:rsid w:val="00330549"/>
    <w:rsid w:val="003307F3"/>
    <w:rsid w:val="0033291C"/>
    <w:rsid w:val="00342CE8"/>
    <w:rsid w:val="00351EEC"/>
    <w:rsid w:val="0035445B"/>
    <w:rsid w:val="003709D5"/>
    <w:rsid w:val="00373384"/>
    <w:rsid w:val="00374986"/>
    <w:rsid w:val="00377DF1"/>
    <w:rsid w:val="003813FA"/>
    <w:rsid w:val="00384EB4"/>
    <w:rsid w:val="003866E8"/>
    <w:rsid w:val="00391EB0"/>
    <w:rsid w:val="00392DA4"/>
    <w:rsid w:val="003A0F37"/>
    <w:rsid w:val="003C5387"/>
    <w:rsid w:val="003D4610"/>
    <w:rsid w:val="003D46B9"/>
    <w:rsid w:val="003D682D"/>
    <w:rsid w:val="003E542E"/>
    <w:rsid w:val="003E64AE"/>
    <w:rsid w:val="003F1870"/>
    <w:rsid w:val="003F3527"/>
    <w:rsid w:val="003F6711"/>
    <w:rsid w:val="003F7552"/>
    <w:rsid w:val="0040300C"/>
    <w:rsid w:val="00411D91"/>
    <w:rsid w:val="004133E5"/>
    <w:rsid w:val="00423074"/>
    <w:rsid w:val="00431F36"/>
    <w:rsid w:val="00435B39"/>
    <w:rsid w:val="00455E46"/>
    <w:rsid w:val="00456FD3"/>
    <w:rsid w:val="00473FF0"/>
    <w:rsid w:val="00486D50"/>
    <w:rsid w:val="004874E2"/>
    <w:rsid w:val="004A75E4"/>
    <w:rsid w:val="004B00B6"/>
    <w:rsid w:val="004B490F"/>
    <w:rsid w:val="004C27DD"/>
    <w:rsid w:val="004C61B6"/>
    <w:rsid w:val="004E1B2D"/>
    <w:rsid w:val="00505CA7"/>
    <w:rsid w:val="00520827"/>
    <w:rsid w:val="00523280"/>
    <w:rsid w:val="005267ED"/>
    <w:rsid w:val="00535C66"/>
    <w:rsid w:val="00552E2C"/>
    <w:rsid w:val="00557A2B"/>
    <w:rsid w:val="00562121"/>
    <w:rsid w:val="00577761"/>
    <w:rsid w:val="00585CEC"/>
    <w:rsid w:val="00596A84"/>
    <w:rsid w:val="005A126E"/>
    <w:rsid w:val="005A146F"/>
    <w:rsid w:val="005A712F"/>
    <w:rsid w:val="005B4CF5"/>
    <w:rsid w:val="005C2F46"/>
    <w:rsid w:val="005F156C"/>
    <w:rsid w:val="005F3133"/>
    <w:rsid w:val="005F38A1"/>
    <w:rsid w:val="005F4A8D"/>
    <w:rsid w:val="00601FDE"/>
    <w:rsid w:val="0061622D"/>
    <w:rsid w:val="00620CB1"/>
    <w:rsid w:val="00624446"/>
    <w:rsid w:val="00626ECE"/>
    <w:rsid w:val="0063007C"/>
    <w:rsid w:val="006377F4"/>
    <w:rsid w:val="00637D66"/>
    <w:rsid w:val="00650AEA"/>
    <w:rsid w:val="00657C77"/>
    <w:rsid w:val="006601E3"/>
    <w:rsid w:val="00670191"/>
    <w:rsid w:val="0068460E"/>
    <w:rsid w:val="006946CA"/>
    <w:rsid w:val="00696EE2"/>
    <w:rsid w:val="006B2B93"/>
    <w:rsid w:val="006B6299"/>
    <w:rsid w:val="006C5527"/>
    <w:rsid w:val="006E4B1C"/>
    <w:rsid w:val="006F0DAA"/>
    <w:rsid w:val="006F48A2"/>
    <w:rsid w:val="006F4C5E"/>
    <w:rsid w:val="007213B4"/>
    <w:rsid w:val="007230BA"/>
    <w:rsid w:val="007256B9"/>
    <w:rsid w:val="007320D4"/>
    <w:rsid w:val="007467B8"/>
    <w:rsid w:val="00747255"/>
    <w:rsid w:val="007716AE"/>
    <w:rsid w:val="007800AB"/>
    <w:rsid w:val="00782A1F"/>
    <w:rsid w:val="007C246B"/>
    <w:rsid w:val="007C6C4D"/>
    <w:rsid w:val="007D57DF"/>
    <w:rsid w:val="007E0619"/>
    <w:rsid w:val="007F3154"/>
    <w:rsid w:val="007F3D49"/>
    <w:rsid w:val="00812C85"/>
    <w:rsid w:val="00814987"/>
    <w:rsid w:val="00815C49"/>
    <w:rsid w:val="0082431D"/>
    <w:rsid w:val="00832214"/>
    <w:rsid w:val="00836A29"/>
    <w:rsid w:val="00840BC5"/>
    <w:rsid w:val="00843FD8"/>
    <w:rsid w:val="00853F23"/>
    <w:rsid w:val="008836F1"/>
    <w:rsid w:val="00884B14"/>
    <w:rsid w:val="00886C1C"/>
    <w:rsid w:val="008A48D8"/>
    <w:rsid w:val="008C15B5"/>
    <w:rsid w:val="008D633C"/>
    <w:rsid w:val="008E101C"/>
    <w:rsid w:val="008F5EE2"/>
    <w:rsid w:val="009064A8"/>
    <w:rsid w:val="00927123"/>
    <w:rsid w:val="00941552"/>
    <w:rsid w:val="0096065E"/>
    <w:rsid w:val="00961896"/>
    <w:rsid w:val="0097071A"/>
    <w:rsid w:val="0097316C"/>
    <w:rsid w:val="00976F8C"/>
    <w:rsid w:val="0098313B"/>
    <w:rsid w:val="00992B3B"/>
    <w:rsid w:val="00993802"/>
    <w:rsid w:val="009A7990"/>
    <w:rsid w:val="009B5058"/>
    <w:rsid w:val="009C0594"/>
    <w:rsid w:val="009C2DDB"/>
    <w:rsid w:val="009C3358"/>
    <w:rsid w:val="009D0D85"/>
    <w:rsid w:val="009D7FD8"/>
    <w:rsid w:val="009E1FD1"/>
    <w:rsid w:val="009E227D"/>
    <w:rsid w:val="009E5841"/>
    <w:rsid w:val="009E7475"/>
    <w:rsid w:val="009F23B6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44786"/>
    <w:rsid w:val="00A66126"/>
    <w:rsid w:val="00A67917"/>
    <w:rsid w:val="00A746DB"/>
    <w:rsid w:val="00A90D11"/>
    <w:rsid w:val="00A96F34"/>
    <w:rsid w:val="00AB297E"/>
    <w:rsid w:val="00AC6950"/>
    <w:rsid w:val="00AD6920"/>
    <w:rsid w:val="00AE167A"/>
    <w:rsid w:val="00AE387C"/>
    <w:rsid w:val="00AE42E0"/>
    <w:rsid w:val="00AF7863"/>
    <w:rsid w:val="00B02FAC"/>
    <w:rsid w:val="00B04928"/>
    <w:rsid w:val="00B1278D"/>
    <w:rsid w:val="00B17EC0"/>
    <w:rsid w:val="00B21AFC"/>
    <w:rsid w:val="00B3194B"/>
    <w:rsid w:val="00B47D1C"/>
    <w:rsid w:val="00B66927"/>
    <w:rsid w:val="00B75C7C"/>
    <w:rsid w:val="00B9368B"/>
    <w:rsid w:val="00BA24D9"/>
    <w:rsid w:val="00BA32F5"/>
    <w:rsid w:val="00BA37A6"/>
    <w:rsid w:val="00BB0053"/>
    <w:rsid w:val="00BB1014"/>
    <w:rsid w:val="00BB391B"/>
    <w:rsid w:val="00BC44B4"/>
    <w:rsid w:val="00BD1F78"/>
    <w:rsid w:val="00BD2354"/>
    <w:rsid w:val="00BD7A80"/>
    <w:rsid w:val="00BE0026"/>
    <w:rsid w:val="00BE1D10"/>
    <w:rsid w:val="00BF0ABA"/>
    <w:rsid w:val="00BF43DE"/>
    <w:rsid w:val="00C107F8"/>
    <w:rsid w:val="00C14684"/>
    <w:rsid w:val="00C22B91"/>
    <w:rsid w:val="00C32AF8"/>
    <w:rsid w:val="00C34B65"/>
    <w:rsid w:val="00C454B1"/>
    <w:rsid w:val="00C52DD8"/>
    <w:rsid w:val="00C5627A"/>
    <w:rsid w:val="00C77C16"/>
    <w:rsid w:val="00C81365"/>
    <w:rsid w:val="00C96A64"/>
    <w:rsid w:val="00CA486C"/>
    <w:rsid w:val="00CB4EE3"/>
    <w:rsid w:val="00CC7DE2"/>
    <w:rsid w:val="00CD0111"/>
    <w:rsid w:val="00CD5DBD"/>
    <w:rsid w:val="00CE634B"/>
    <w:rsid w:val="00CE7DF1"/>
    <w:rsid w:val="00D0752C"/>
    <w:rsid w:val="00D11F2B"/>
    <w:rsid w:val="00D530F5"/>
    <w:rsid w:val="00D65DF3"/>
    <w:rsid w:val="00D70F43"/>
    <w:rsid w:val="00D7116F"/>
    <w:rsid w:val="00D73B02"/>
    <w:rsid w:val="00D82B72"/>
    <w:rsid w:val="00D850FB"/>
    <w:rsid w:val="00D86087"/>
    <w:rsid w:val="00D86171"/>
    <w:rsid w:val="00D87B08"/>
    <w:rsid w:val="00DB462C"/>
    <w:rsid w:val="00DC4CDC"/>
    <w:rsid w:val="00DD1CAF"/>
    <w:rsid w:val="00DD3935"/>
    <w:rsid w:val="00DE5070"/>
    <w:rsid w:val="00DF3362"/>
    <w:rsid w:val="00E03A7D"/>
    <w:rsid w:val="00E03EA0"/>
    <w:rsid w:val="00E15BFC"/>
    <w:rsid w:val="00E27F75"/>
    <w:rsid w:val="00E309AB"/>
    <w:rsid w:val="00E32ECE"/>
    <w:rsid w:val="00E74C3D"/>
    <w:rsid w:val="00E80C32"/>
    <w:rsid w:val="00E87DBA"/>
    <w:rsid w:val="00E920C1"/>
    <w:rsid w:val="00E92635"/>
    <w:rsid w:val="00E95B89"/>
    <w:rsid w:val="00E96E99"/>
    <w:rsid w:val="00EA21C3"/>
    <w:rsid w:val="00EF205F"/>
    <w:rsid w:val="00F01B9A"/>
    <w:rsid w:val="00F02F1E"/>
    <w:rsid w:val="00F037EB"/>
    <w:rsid w:val="00F21386"/>
    <w:rsid w:val="00F718D7"/>
    <w:rsid w:val="00F801A8"/>
    <w:rsid w:val="00F833AA"/>
    <w:rsid w:val="00F8782B"/>
    <w:rsid w:val="00F901FB"/>
    <w:rsid w:val="00F927A8"/>
    <w:rsid w:val="00FA5C94"/>
    <w:rsid w:val="00FA5EE4"/>
    <w:rsid w:val="00FA7FCA"/>
    <w:rsid w:val="00FB7C32"/>
    <w:rsid w:val="00FC4AC2"/>
    <w:rsid w:val="00FD1765"/>
    <w:rsid w:val="00FD24E2"/>
    <w:rsid w:val="00FE1614"/>
    <w:rsid w:val="00FE5227"/>
    <w:rsid w:val="00FF2D98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99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86C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886C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D599-FA8F-4934-93C9-9E5FDDBF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Методист-Ольга</cp:lastModifiedBy>
  <cp:revision>17</cp:revision>
  <cp:lastPrinted>2015-10-12T07:36:00Z</cp:lastPrinted>
  <dcterms:created xsi:type="dcterms:W3CDTF">2015-02-19T08:24:00Z</dcterms:created>
  <dcterms:modified xsi:type="dcterms:W3CDTF">2016-10-27T02:02:00Z</dcterms:modified>
</cp:coreProperties>
</file>